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42" w:rsidRPr="00765301" w:rsidRDefault="007312A0" w:rsidP="007312A0">
      <w:pPr>
        <w:spacing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  <w:sectPr w:rsidR="00454542" w:rsidRPr="00765301" w:rsidSect="00546722">
          <w:footerReference w:type="default" r:id="rId8"/>
          <w:footerReference w:type="first" r:id="rId9"/>
          <w:pgSz w:w="11906" w:h="16838"/>
          <w:pgMar w:top="1134" w:right="680" w:bottom="567" w:left="1134" w:header="709" w:footer="567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lang w:eastAsia="ru-RU"/>
        </w:rPr>
        <w:drawing>
          <wp:inline distT="0" distB="0" distL="0" distR="0">
            <wp:extent cx="6410325" cy="9067800"/>
            <wp:effectExtent l="0" t="0" r="0" b="0"/>
            <wp:docPr id="1" name="Рисунок 1" descr="Z:\TEMP\опопы\ОПОП на сайт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MP\опопы\ОПОП на сайт_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vertAlign w:val="superscript"/>
          <w:lang w:eastAsia="ru-RU"/>
        </w:rPr>
        <w:drawing>
          <wp:inline distT="0" distB="0" distL="0" distR="0">
            <wp:extent cx="6410325" cy="9067800"/>
            <wp:effectExtent l="0" t="0" r="0" b="0"/>
            <wp:docPr id="2" name="Рисунок 2" descr="Z:\TEMP\опопы\ОПОП на сайт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EMP\опопы\ОПОП на сайт_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4542" w:rsidRPr="009E7DF8" w:rsidRDefault="00E62E86">
      <w:pPr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E7DF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СОДЕРЖАНИЕ</w:t>
      </w:r>
    </w:p>
    <w:tbl>
      <w:tblPr>
        <w:tblStyle w:val="18"/>
        <w:tblpPr w:leftFromText="180" w:rightFromText="180" w:vertAnchor="text" w:tblpY="1"/>
        <w:tblW w:w="963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5670"/>
        <w:gridCol w:w="706"/>
      </w:tblGrid>
      <w:tr w:rsidR="00197E59" w:rsidRPr="009E7DF8" w:rsidTr="008C2754">
        <w:tc>
          <w:tcPr>
            <w:tcW w:w="709" w:type="dxa"/>
            <w:vMerge w:val="restart"/>
            <w:hideMark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gridSpan w:val="3"/>
            <w:hideMark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06" w:type="dxa"/>
          </w:tcPr>
          <w:p w:rsidR="00454542" w:rsidRPr="009E7DF8" w:rsidRDefault="00BA2501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E59" w:rsidRPr="009E7DF8" w:rsidTr="008C2754">
        <w:tc>
          <w:tcPr>
            <w:tcW w:w="709" w:type="dxa"/>
            <w:vMerge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A557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A5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основной образовательной программы</w:t>
            </w:r>
          </w:p>
        </w:tc>
        <w:tc>
          <w:tcPr>
            <w:tcW w:w="706" w:type="dxa"/>
          </w:tcPr>
          <w:p w:rsidR="00454542" w:rsidRPr="009E7DF8" w:rsidRDefault="00BA2501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E59" w:rsidRPr="009E7DF8" w:rsidTr="008C2754">
        <w:tc>
          <w:tcPr>
            <w:tcW w:w="709" w:type="dxa"/>
            <w:vMerge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Характеристика профессиональной деятельности выпускника</w:t>
            </w:r>
          </w:p>
        </w:tc>
        <w:tc>
          <w:tcPr>
            <w:tcW w:w="706" w:type="dxa"/>
          </w:tcPr>
          <w:p w:rsidR="00454542" w:rsidRPr="009E7DF8" w:rsidRDefault="00AA0AF0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7E59" w:rsidRPr="009E7DF8" w:rsidTr="008C2754">
        <w:tc>
          <w:tcPr>
            <w:tcW w:w="709" w:type="dxa"/>
            <w:vMerge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  <w:hideMark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54542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основы разработки образовательной программы</w:t>
            </w:r>
          </w:p>
        </w:tc>
        <w:tc>
          <w:tcPr>
            <w:tcW w:w="706" w:type="dxa"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Требования к поступающим на обучение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Сроки освоения программы и присваиваемые квалификации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Соответствие ПМ присваиваемым квалификациям 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7E59" w:rsidRPr="009E7DF8" w:rsidTr="008C2754">
        <w:tc>
          <w:tcPr>
            <w:tcW w:w="709" w:type="dxa"/>
            <w:hideMark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gridSpan w:val="3"/>
            <w:hideMark/>
          </w:tcPr>
          <w:p w:rsidR="00454542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Т</w:t>
            </w:r>
            <w:r w:rsidR="00454542" w:rsidRPr="009E7D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ребования к результатам освоения образовательной программы 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Перечень общих компетенции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Перечень профессиональных компетенции по видам деятельности</w:t>
            </w:r>
          </w:p>
        </w:tc>
        <w:tc>
          <w:tcPr>
            <w:tcW w:w="706" w:type="dxa"/>
          </w:tcPr>
          <w:p w:rsidR="00454542" w:rsidRPr="009E7DF8" w:rsidRDefault="00AA0AF0" w:rsidP="00C0332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E62E86" w:rsidP="00AA0A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A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A0AF0" w:rsidRPr="00E61D83">
              <w:rPr>
                <w:rStyle w:val="FontStyle89"/>
              </w:rPr>
              <w:t xml:space="preserve"> </w:t>
            </w:r>
            <w:r w:rsidR="00AA0AF0" w:rsidRPr="00AA0AF0">
              <w:rPr>
                <w:rStyle w:val="FontStyle89"/>
                <w:b w:val="0"/>
                <w:sz w:val="24"/>
              </w:rPr>
              <w:t>Рекомендуемый перечень возможных сочетаний профессий рабочих</w:t>
            </w:r>
          </w:p>
        </w:tc>
        <w:tc>
          <w:tcPr>
            <w:tcW w:w="706" w:type="dxa"/>
          </w:tcPr>
          <w:p w:rsidR="007F6E1F" w:rsidRPr="009E7DF8" w:rsidRDefault="00C03325" w:rsidP="004C75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222" w:type="dxa"/>
            <w:gridSpan w:val="3"/>
          </w:tcPr>
          <w:p w:rsidR="00905ACE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Методическая документация, определяющая структуру и организацию образовательного процесса</w:t>
            </w:r>
          </w:p>
        </w:tc>
        <w:tc>
          <w:tcPr>
            <w:tcW w:w="706" w:type="dxa"/>
          </w:tcPr>
          <w:p w:rsidR="007F6E1F" w:rsidRPr="009E7DF8" w:rsidRDefault="00C03325" w:rsidP="004C75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AA0A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A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объём образовательной программы</w:t>
            </w:r>
          </w:p>
        </w:tc>
        <w:tc>
          <w:tcPr>
            <w:tcW w:w="706" w:type="dxa"/>
          </w:tcPr>
          <w:p w:rsidR="007F6E1F" w:rsidRPr="009E7DF8" w:rsidRDefault="00C03325" w:rsidP="004C75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AA0A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AA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обязательной и вариативной части программы</w:t>
            </w:r>
          </w:p>
        </w:tc>
        <w:tc>
          <w:tcPr>
            <w:tcW w:w="706" w:type="dxa"/>
          </w:tcPr>
          <w:p w:rsidR="007F6E1F" w:rsidRPr="009E7DF8" w:rsidRDefault="00C03325" w:rsidP="004C75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Контроль и оценка результатов освоения образовательной программы </w:t>
            </w:r>
          </w:p>
        </w:tc>
        <w:tc>
          <w:tcPr>
            <w:tcW w:w="706" w:type="dxa"/>
          </w:tcPr>
          <w:p w:rsidR="007F6E1F" w:rsidRPr="009E7DF8" w:rsidRDefault="00C03325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Условия реализации образовательной программы </w:t>
            </w:r>
          </w:p>
        </w:tc>
        <w:tc>
          <w:tcPr>
            <w:tcW w:w="706" w:type="dxa"/>
          </w:tcPr>
          <w:p w:rsidR="007F6E1F" w:rsidRPr="009E7DF8" w:rsidRDefault="00C03325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9E7DF8">
              <w:rPr>
                <w:rFonts w:ascii="Times New Roman" w:hAnsi="Times New Roman" w:cs="Times New Roman"/>
                <w:sz w:val="24"/>
                <w:szCs w:val="24"/>
              </w:rPr>
              <w:t>.4.1. Кадровое обеспечение образовательной программы</w:t>
            </w:r>
          </w:p>
        </w:tc>
        <w:tc>
          <w:tcPr>
            <w:tcW w:w="706" w:type="dxa"/>
          </w:tcPr>
          <w:p w:rsidR="007F6E1F" w:rsidRPr="009E7DF8" w:rsidRDefault="00C03325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9E7DF8">
              <w:rPr>
                <w:rFonts w:ascii="Times New Roman" w:hAnsi="Times New Roman" w:cs="Times New Roman"/>
                <w:sz w:val="24"/>
                <w:szCs w:val="24"/>
              </w:rPr>
              <w:t>.4.2. Материально-техническое обеспечение образовательного процесса</w:t>
            </w:r>
          </w:p>
        </w:tc>
        <w:tc>
          <w:tcPr>
            <w:tcW w:w="706" w:type="dxa"/>
          </w:tcPr>
          <w:p w:rsidR="007F6E1F" w:rsidRPr="009E7DF8" w:rsidRDefault="00C03325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.4.3. Оснащение площадки для демонстрационного экзамена </w:t>
            </w:r>
          </w:p>
        </w:tc>
        <w:tc>
          <w:tcPr>
            <w:tcW w:w="706" w:type="dxa"/>
          </w:tcPr>
          <w:p w:rsidR="007F6E1F" w:rsidRPr="009E7DF8" w:rsidRDefault="00C03325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.4.4.  </w:t>
            </w:r>
            <w:r w:rsidR="004F3FE6">
              <w:rPr>
                <w:rFonts w:ascii="Times New Roman" w:hAnsi="Times New Roman" w:cs="Times New Roman"/>
                <w:sz w:val="24"/>
                <w:szCs w:val="24"/>
              </w:rPr>
              <w:t>Оснащение лабораторий</w:t>
            </w:r>
          </w:p>
        </w:tc>
        <w:tc>
          <w:tcPr>
            <w:tcW w:w="706" w:type="dxa"/>
          </w:tcPr>
          <w:p w:rsidR="007F6E1F" w:rsidRPr="009E7DF8" w:rsidRDefault="00A91C8F" w:rsidP="004C75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F3FE6" w:rsidRPr="009E7DF8" w:rsidTr="008C2754">
        <w:tc>
          <w:tcPr>
            <w:tcW w:w="709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F3FE6" w:rsidRPr="009E7DF8" w:rsidRDefault="004F3FE6" w:rsidP="006E48B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6E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баз практики</w:t>
            </w:r>
          </w:p>
        </w:tc>
        <w:tc>
          <w:tcPr>
            <w:tcW w:w="706" w:type="dxa"/>
          </w:tcPr>
          <w:p w:rsidR="004F3FE6" w:rsidRPr="009E7DF8" w:rsidRDefault="00A91C8F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4F3FE6" w:rsidRPr="009E7DF8" w:rsidTr="008C2754">
        <w:tc>
          <w:tcPr>
            <w:tcW w:w="709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F3FE6" w:rsidRPr="009E7DF8" w:rsidRDefault="004F3FE6" w:rsidP="006E48B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6E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.  Учебно-методическое и информационное обеспечение</w:t>
            </w:r>
          </w:p>
        </w:tc>
        <w:tc>
          <w:tcPr>
            <w:tcW w:w="706" w:type="dxa"/>
          </w:tcPr>
          <w:p w:rsidR="004F3FE6" w:rsidRPr="009E7DF8" w:rsidRDefault="00A91C8F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F3FE6" w:rsidRPr="009E7DF8" w:rsidTr="008C2754">
        <w:tc>
          <w:tcPr>
            <w:tcW w:w="8931" w:type="dxa"/>
            <w:gridSpan w:val="4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</w:t>
            </w:r>
          </w:p>
        </w:tc>
        <w:tc>
          <w:tcPr>
            <w:tcW w:w="6804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учебный план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  <w:tc>
          <w:tcPr>
            <w:tcW w:w="6804" w:type="dxa"/>
            <w:gridSpan w:val="2"/>
          </w:tcPr>
          <w:p w:rsidR="004F3FE6" w:rsidRPr="009E7DF8" w:rsidRDefault="004F3FE6" w:rsidP="002C17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3.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Основы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философии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4.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История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5.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670" w:type="dxa"/>
          </w:tcPr>
          <w:p w:rsidR="004F3FE6" w:rsidRPr="009E7DF8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6.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0" w:type="dxa"/>
          </w:tcPr>
          <w:p w:rsidR="004F3FE6" w:rsidRPr="009E7DF8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B0"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14B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7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670" w:type="dxa"/>
          </w:tcPr>
          <w:p w:rsidR="004F3FE6" w:rsidRPr="00F214B0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8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ЕН.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670" w:type="dxa"/>
          </w:tcPr>
          <w:p w:rsidR="004F3FE6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9E7DF8" w:rsidTr="008C2754">
        <w:tc>
          <w:tcPr>
            <w:tcW w:w="2127" w:type="dxa"/>
            <w:gridSpan w:val="2"/>
          </w:tcPr>
          <w:p w:rsidR="00F214B0" w:rsidRPr="009E7DF8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9</w:t>
            </w:r>
          </w:p>
        </w:tc>
        <w:tc>
          <w:tcPr>
            <w:tcW w:w="1134" w:type="dxa"/>
          </w:tcPr>
          <w:p w:rsidR="00F214B0" w:rsidRPr="00F214B0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5670" w:type="dxa"/>
          </w:tcPr>
          <w:p w:rsidR="00F214B0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06" w:type="dxa"/>
          </w:tcPr>
          <w:p w:rsidR="00F214B0" w:rsidRPr="009E7DF8" w:rsidRDefault="00F214B0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10.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670" w:type="dxa"/>
          </w:tcPr>
          <w:p w:rsidR="004F3FE6" w:rsidRPr="00925E96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Микробиология, физиология питания, санитария и гигиена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11.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5670" w:type="dxa"/>
          </w:tcPr>
          <w:p w:rsidR="004F3FE6" w:rsidRPr="009E7DF8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12.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670" w:type="dxa"/>
          </w:tcPr>
          <w:p w:rsidR="004F3FE6" w:rsidRPr="009E7DF8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оснащение организации питания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13.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5670" w:type="dxa"/>
          </w:tcPr>
          <w:p w:rsidR="004F3FE6" w:rsidRPr="009E7DF8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обслуживания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14.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670" w:type="dxa"/>
          </w:tcPr>
          <w:p w:rsidR="004F3FE6" w:rsidRPr="009E7DF8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15.  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5670" w:type="dxa"/>
          </w:tcPr>
          <w:p w:rsidR="004F3FE6" w:rsidRPr="009E7DF8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16.  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5670" w:type="dxa"/>
          </w:tcPr>
          <w:p w:rsidR="004F3FE6" w:rsidRPr="00925E96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нформационные технологии в профессиональной деятельности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17.  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ОП.08</w:t>
            </w:r>
          </w:p>
        </w:tc>
        <w:tc>
          <w:tcPr>
            <w:tcW w:w="5670" w:type="dxa"/>
          </w:tcPr>
          <w:p w:rsidR="004F3FE6" w:rsidRPr="009E7DF8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Приложение 18.  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5670" w:type="dxa"/>
          </w:tcPr>
          <w:p w:rsidR="004F3FE6" w:rsidRPr="009E7DF8" w:rsidRDefault="00F214B0" w:rsidP="004F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19.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5670" w:type="dxa"/>
          </w:tcPr>
          <w:p w:rsidR="004F3FE6" w:rsidRPr="009E7DF8" w:rsidRDefault="00F214B0" w:rsidP="00925E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композиции блюд и изделий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1E58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 w:rsidR="001E58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ПМ.01</w:t>
            </w:r>
          </w:p>
        </w:tc>
        <w:tc>
          <w:tcPr>
            <w:tcW w:w="5670" w:type="dxa"/>
          </w:tcPr>
          <w:p w:rsidR="004F3FE6" w:rsidRPr="009E7DF8" w:rsidRDefault="002C1783" w:rsidP="004F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83">
              <w:rPr>
                <w:rFonts w:ascii="Times New Roman" w:eastAsia="Times New Roman" w:hAnsi="Times New Roman" w:cs="Times New Roman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1E58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 w:rsidR="001E58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ПМ.02</w:t>
            </w:r>
          </w:p>
        </w:tc>
        <w:tc>
          <w:tcPr>
            <w:tcW w:w="5670" w:type="dxa"/>
          </w:tcPr>
          <w:p w:rsidR="004F3FE6" w:rsidRPr="009E7DF8" w:rsidRDefault="002C1783" w:rsidP="004F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83">
              <w:rPr>
                <w:rFonts w:ascii="Times New Roman" w:eastAsia="Times New Roman" w:hAnsi="Times New Roman" w:cs="Times New Roman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1E58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 w:rsidR="001E58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 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ПМ.03</w:t>
            </w:r>
          </w:p>
        </w:tc>
        <w:tc>
          <w:tcPr>
            <w:tcW w:w="5670" w:type="dxa"/>
          </w:tcPr>
          <w:p w:rsidR="004F3FE6" w:rsidRPr="009E7DF8" w:rsidRDefault="002C1783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83">
              <w:rPr>
                <w:rFonts w:ascii="Times New Roman" w:eastAsia="Times New Roman" w:hAnsi="Times New Roman" w:cs="Times New Roman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1E58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 w:rsidR="001E58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 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ПМ.04</w:t>
            </w:r>
          </w:p>
        </w:tc>
        <w:tc>
          <w:tcPr>
            <w:tcW w:w="5670" w:type="dxa"/>
          </w:tcPr>
          <w:p w:rsidR="004F3FE6" w:rsidRPr="009E7DF8" w:rsidRDefault="002C1783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83">
              <w:rPr>
                <w:rFonts w:ascii="Times New Roman" w:eastAsia="Times New Roman" w:hAnsi="Times New Roman" w:cs="Times New Roman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1E58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 w:rsidR="001E58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ПМ.05</w:t>
            </w:r>
          </w:p>
        </w:tc>
        <w:tc>
          <w:tcPr>
            <w:tcW w:w="5670" w:type="dxa"/>
          </w:tcPr>
          <w:p w:rsidR="004F3FE6" w:rsidRPr="009E7DF8" w:rsidRDefault="002C1783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83">
              <w:rPr>
                <w:rFonts w:ascii="Times New Roman" w:eastAsia="Times New Roman" w:hAnsi="Times New Roman" w:cs="Times New Roman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9E7DF8" w:rsidTr="008C2754">
        <w:tc>
          <w:tcPr>
            <w:tcW w:w="2127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</w:tcPr>
          <w:p w:rsidR="00F214B0" w:rsidRPr="009E7DF8" w:rsidRDefault="002C1783" w:rsidP="00F214B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83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706" w:type="dxa"/>
          </w:tcPr>
          <w:p w:rsidR="00F214B0" w:rsidRPr="009E7DF8" w:rsidRDefault="00F214B0" w:rsidP="00F214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9E7DF8" w:rsidTr="008C2754">
        <w:tc>
          <w:tcPr>
            <w:tcW w:w="2127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</w:tcPr>
          <w:p w:rsidR="00F214B0" w:rsidRPr="009E7DF8" w:rsidRDefault="002C1783" w:rsidP="00F214B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8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профессии по одной или нескольким профессиям рабочих, должностям служащих: Повар 16675</w:t>
            </w:r>
          </w:p>
        </w:tc>
        <w:tc>
          <w:tcPr>
            <w:tcW w:w="706" w:type="dxa"/>
          </w:tcPr>
          <w:p w:rsidR="00F214B0" w:rsidRPr="009E7DF8" w:rsidRDefault="00F214B0" w:rsidP="00F214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9E7DF8" w:rsidTr="008C2754">
        <w:tc>
          <w:tcPr>
            <w:tcW w:w="2127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ПМ.08</w:t>
            </w:r>
          </w:p>
        </w:tc>
        <w:tc>
          <w:tcPr>
            <w:tcW w:w="5670" w:type="dxa"/>
          </w:tcPr>
          <w:p w:rsidR="00F214B0" w:rsidRPr="009E7DF8" w:rsidRDefault="002C1783" w:rsidP="00F214B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78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профессии по одной или нескольким профессиям рабочих, должностям служащих: Кондитер 12901</w:t>
            </w:r>
          </w:p>
        </w:tc>
        <w:tc>
          <w:tcPr>
            <w:tcW w:w="706" w:type="dxa"/>
          </w:tcPr>
          <w:p w:rsidR="00F214B0" w:rsidRPr="009E7DF8" w:rsidRDefault="00F214B0" w:rsidP="00F214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9E7DF8" w:rsidTr="008C2754">
        <w:tc>
          <w:tcPr>
            <w:tcW w:w="2127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производственной практики</w:t>
            </w:r>
          </w:p>
        </w:tc>
        <w:tc>
          <w:tcPr>
            <w:tcW w:w="706" w:type="dxa"/>
          </w:tcPr>
          <w:p w:rsidR="00F214B0" w:rsidRPr="009E7DF8" w:rsidRDefault="00F214B0" w:rsidP="00F214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9E7DF8" w:rsidTr="008C2754">
        <w:tc>
          <w:tcPr>
            <w:tcW w:w="2127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Программа преддипломной практики</w:t>
            </w:r>
          </w:p>
        </w:tc>
        <w:tc>
          <w:tcPr>
            <w:tcW w:w="706" w:type="dxa"/>
          </w:tcPr>
          <w:p w:rsidR="00F214B0" w:rsidRPr="009E7DF8" w:rsidRDefault="00F214B0" w:rsidP="00F214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9E7DF8" w:rsidTr="008C2754">
        <w:tc>
          <w:tcPr>
            <w:tcW w:w="2127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итоговой аттестации</w:t>
            </w:r>
          </w:p>
        </w:tc>
        <w:tc>
          <w:tcPr>
            <w:tcW w:w="706" w:type="dxa"/>
          </w:tcPr>
          <w:p w:rsidR="00F214B0" w:rsidRPr="009E7DF8" w:rsidRDefault="00F214B0" w:rsidP="00F214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9E7DF8" w:rsidTr="008C2754">
        <w:tc>
          <w:tcPr>
            <w:tcW w:w="2127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Справка о педагогических и научных работниках по специальности 43.02.1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706" w:type="dxa"/>
          </w:tcPr>
          <w:p w:rsidR="00F214B0" w:rsidRPr="009E7DF8" w:rsidRDefault="00F214B0" w:rsidP="00F214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9E7DF8" w:rsidTr="008C2754">
        <w:tc>
          <w:tcPr>
            <w:tcW w:w="2127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Справка о материально-техническом обеспечении образовательной деятельности по специальности 43.02.1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706" w:type="dxa"/>
          </w:tcPr>
          <w:p w:rsidR="00F214B0" w:rsidRPr="009E7DF8" w:rsidRDefault="00F214B0" w:rsidP="00F214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9E7DF8" w:rsidTr="008C2754">
        <w:tc>
          <w:tcPr>
            <w:tcW w:w="2127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оборудования, инструментария по  специальности 43.02.1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706" w:type="dxa"/>
          </w:tcPr>
          <w:p w:rsidR="00F214B0" w:rsidRPr="009E7DF8" w:rsidRDefault="00F214B0" w:rsidP="00F214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9E7DF8" w:rsidTr="008C2754">
        <w:trPr>
          <w:trHeight w:val="442"/>
        </w:trPr>
        <w:tc>
          <w:tcPr>
            <w:tcW w:w="2127" w:type="dxa"/>
            <w:gridSpan w:val="2"/>
          </w:tcPr>
          <w:p w:rsidR="00F214B0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Default="00F214B0" w:rsidP="00F21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Справка о наличии печатных и электронных образовательных и информационных ресурсов  специальности 43.02.1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  <w:p w:rsidR="00F73EEE" w:rsidRDefault="00F73EEE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EE" w:rsidRPr="009E7DF8" w:rsidRDefault="00F73EEE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F214B0" w:rsidRPr="009E7DF8" w:rsidRDefault="00F214B0" w:rsidP="00F214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542" w:rsidRPr="00765301" w:rsidRDefault="00C05D2C" w:rsidP="00F14028">
      <w:pPr>
        <w:pageBreakBefore/>
        <w:widowControl w:val="0"/>
        <w:numPr>
          <w:ilvl w:val="0"/>
          <w:numId w:val="2"/>
        </w:numPr>
        <w:spacing w:after="240" w:line="276" w:lineRule="auto"/>
        <w:ind w:left="0" w:hanging="35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>О</w:t>
      </w:r>
      <w:r w:rsidR="00454542" w:rsidRPr="00765301">
        <w:rPr>
          <w:rFonts w:ascii="Times New Roman" w:eastAsia="Times New Roman" w:hAnsi="Times New Roman" w:cs="Times New Roman"/>
          <w:b/>
          <w:lang w:eastAsia="ru-RU"/>
        </w:rPr>
        <w:t>БЩИЕ ПОЛОЖЕНИЯ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A55795" w:rsidRDefault="00056F13" w:rsidP="00A5579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985" w:hanging="226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5C7D">
        <w:rPr>
          <w:rFonts w:ascii="Times New Roman" w:hAnsi="Times New Roman" w:cs="Times New Roman"/>
          <w:b/>
          <w:sz w:val="24"/>
          <w:szCs w:val="24"/>
        </w:rPr>
        <w:t>Паспорт основной образовательной программы</w:t>
      </w:r>
    </w:p>
    <w:p w:rsidR="00A55795" w:rsidRPr="00765301" w:rsidRDefault="00A55795" w:rsidP="00A5579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985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765301" w:rsidRDefault="00454542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Содержание среднего профессионального образования по специальности </w:t>
      </w:r>
      <w:r w:rsidR="00D21541" w:rsidRPr="009E7DF8">
        <w:rPr>
          <w:rFonts w:ascii="Times New Roman" w:hAnsi="Times New Roman" w:cs="Times New Roman"/>
          <w:sz w:val="24"/>
          <w:szCs w:val="24"/>
        </w:rPr>
        <w:t>43.02.1</w:t>
      </w:r>
      <w:r w:rsidR="0010404C">
        <w:rPr>
          <w:rFonts w:ascii="Times New Roman" w:hAnsi="Times New Roman" w:cs="Times New Roman"/>
          <w:sz w:val="24"/>
          <w:szCs w:val="24"/>
        </w:rPr>
        <w:t>5</w:t>
      </w:r>
      <w:r w:rsidR="00D21541" w:rsidRPr="009E7DF8">
        <w:rPr>
          <w:rFonts w:ascii="Times New Roman" w:hAnsi="Times New Roman" w:cs="Times New Roman"/>
          <w:sz w:val="24"/>
          <w:szCs w:val="24"/>
        </w:rPr>
        <w:t xml:space="preserve">   </w:t>
      </w:r>
      <w:r w:rsidR="0010404C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D21541" w:rsidRPr="0076530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>определяется программой подготовки специалистов среднего звена (далее – образовательная программа).</w:t>
      </w:r>
    </w:p>
    <w:p w:rsidR="00454542" w:rsidRPr="00765301" w:rsidRDefault="00454542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Концептуальная база, лежащая в основе разработки образовательной программы: </w:t>
      </w:r>
    </w:p>
    <w:p w:rsidR="00454542" w:rsidRPr="00765301" w:rsidRDefault="00905ACE" w:rsidP="00992C6D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765301">
        <w:rPr>
          <w:rFonts w:ascii="Times New Roman" w:hAnsi="Times New Roman" w:cs="Times New Roman"/>
          <w:bCs/>
        </w:rPr>
        <w:t>Приказ Минобрнауки России от 9 декабря 2016 года № 1558«</w:t>
      </w:r>
      <w:r w:rsidRPr="00765301">
        <w:rPr>
          <w:rFonts w:ascii="Times New Roman" w:hAnsi="Times New Roman" w:cs="Times New Roman"/>
          <w:bCs/>
          <w:lang w:val="uk-UA"/>
        </w:rPr>
        <w:t xml:space="preserve">Об </w:t>
      </w:r>
      <w:r w:rsidRPr="00765301">
        <w:rPr>
          <w:rFonts w:ascii="Times New Roman" w:hAnsi="Times New Roman" w:cs="Times New Roman"/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</w:t>
      </w:r>
      <w:r w:rsidR="000E774F" w:rsidRPr="00765301">
        <w:rPr>
          <w:rFonts w:ascii="Times New Roman" w:eastAsia="Times New Roman" w:hAnsi="Times New Roman" w:cs="Times New Roman"/>
          <w:bCs/>
          <w:lang w:eastAsia="ru-RU"/>
        </w:rPr>
        <w:t>по специальности 43.02.1</w:t>
      </w:r>
      <w:r w:rsidR="00433058">
        <w:rPr>
          <w:rFonts w:ascii="Times New Roman" w:eastAsia="Times New Roman" w:hAnsi="Times New Roman" w:cs="Times New Roman"/>
          <w:bCs/>
          <w:lang w:eastAsia="ru-RU"/>
        </w:rPr>
        <w:t>5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33058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, утверждён Приказом Министерства образования и науки РФ от 09.12.2016 №</w:t>
      </w:r>
      <w:r w:rsidR="008C2754" w:rsidRPr="00765301">
        <w:rPr>
          <w:rFonts w:ascii="Times New Roman" w:eastAsia="Times New Roman" w:hAnsi="Times New Roman" w:cs="Times New Roman"/>
          <w:bCs/>
          <w:lang w:eastAsia="ru-RU"/>
        </w:rPr>
        <w:t>15</w:t>
      </w:r>
      <w:r w:rsidR="00433058">
        <w:rPr>
          <w:rFonts w:ascii="Times New Roman" w:eastAsia="Times New Roman" w:hAnsi="Times New Roman" w:cs="Times New Roman"/>
          <w:bCs/>
          <w:lang w:eastAsia="ru-RU"/>
        </w:rPr>
        <w:t>65</w:t>
      </w:r>
      <w:r w:rsidR="00D2154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(</w:t>
      </w:r>
      <w:r w:rsidRPr="00765301">
        <w:rPr>
          <w:rFonts w:ascii="Times New Roman" w:hAnsi="Times New Roman" w:cs="Times New Roman"/>
          <w:bCs/>
        </w:rPr>
        <w:t>зарегистрирован Министерством юстиции Российской Федерации</w:t>
      </w:r>
      <w:r w:rsidR="00D21541">
        <w:rPr>
          <w:rFonts w:ascii="Times New Roman" w:hAnsi="Times New Roman" w:cs="Times New Roman"/>
          <w:bCs/>
        </w:rPr>
        <w:t xml:space="preserve"> </w:t>
      </w:r>
      <w:r w:rsidR="00D21541">
        <w:rPr>
          <w:rFonts w:ascii="Times New Roman" w:eastAsia="Times New Roman" w:hAnsi="Times New Roman" w:cs="Times New Roman"/>
          <w:bCs/>
          <w:lang w:eastAsia="ru-RU"/>
        </w:rPr>
        <w:t xml:space="preserve">20 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декабря 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2016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года, регистрационный 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8C2754" w:rsidRPr="00765301">
        <w:rPr>
          <w:rFonts w:ascii="Times New Roman" w:eastAsia="Times New Roman" w:hAnsi="Times New Roman" w:cs="Times New Roman"/>
          <w:bCs/>
          <w:lang w:eastAsia="ru-RU"/>
        </w:rPr>
        <w:t>44</w:t>
      </w:r>
      <w:r w:rsidR="00D21541">
        <w:rPr>
          <w:rFonts w:ascii="Times New Roman" w:eastAsia="Times New Roman" w:hAnsi="Times New Roman" w:cs="Times New Roman"/>
          <w:bCs/>
          <w:lang w:eastAsia="ru-RU"/>
        </w:rPr>
        <w:t>8</w:t>
      </w:r>
      <w:r w:rsidR="00433058">
        <w:rPr>
          <w:rFonts w:ascii="Times New Roman" w:eastAsia="Times New Roman" w:hAnsi="Times New Roman" w:cs="Times New Roman"/>
          <w:bCs/>
          <w:lang w:eastAsia="ru-RU"/>
        </w:rPr>
        <w:t>28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433058" w:rsidRPr="00433058" w:rsidRDefault="00433058" w:rsidP="005378E2">
      <w:pPr>
        <w:widowControl w:val="0"/>
        <w:numPr>
          <w:ilvl w:val="0"/>
          <w:numId w:val="7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</w:rPr>
      </w:pPr>
      <w:r w:rsidRPr="00433058">
        <w:rPr>
          <w:rFonts w:ascii="Times New Roman" w:hAnsi="Times New Roman" w:cs="Times New Roman"/>
          <w:bCs/>
        </w:rPr>
        <w:t>Приказ Минтруда России от 08.09.2015 г. № 610н «Об утверждении профессионального стандарта «Повар» (Зарегистрировано в Минюсте России 29.09.2015 № 39023);</w:t>
      </w:r>
    </w:p>
    <w:p w:rsidR="00433058" w:rsidRPr="00433058" w:rsidRDefault="00433058" w:rsidP="005378E2">
      <w:pPr>
        <w:widowControl w:val="0"/>
        <w:numPr>
          <w:ilvl w:val="0"/>
          <w:numId w:val="7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</w:rPr>
      </w:pPr>
      <w:r w:rsidRPr="00433058">
        <w:rPr>
          <w:rFonts w:ascii="Times New Roman" w:hAnsi="Times New Roman" w:cs="Times New Roman"/>
          <w:bCs/>
        </w:rPr>
        <w:t>Приказ Минтруда России от 07.09.2015 г. № 597н «Об утверждении профессионального стандарта «Кондитер» (Зарегистрировано в Минюсте России 21.09.2015 № 38940);</w:t>
      </w:r>
    </w:p>
    <w:p w:rsidR="00992C6D" w:rsidRPr="00765301" w:rsidRDefault="00992C6D" w:rsidP="00433058">
      <w:pPr>
        <w:widowControl w:val="0"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21541">
        <w:rPr>
          <w:rFonts w:ascii="Times New Roman" w:eastAsia="Calibri" w:hAnsi="Times New Roman" w:cs="Times New Roman"/>
        </w:rPr>
        <w:t xml:space="preserve">- требования, предъявляемые к участникам чемпионатов </w:t>
      </w:r>
      <w:r w:rsidRPr="00D21541">
        <w:rPr>
          <w:rFonts w:ascii="Times New Roman" w:hAnsi="Times New Roman" w:cs="Times New Roman"/>
        </w:rPr>
        <w:t>WorldSkills (WS)</w:t>
      </w:r>
      <w:r w:rsidRPr="00765301">
        <w:rPr>
          <w:rFonts w:ascii="Times New Roman" w:hAnsi="Times New Roman" w:cs="Times New Roman"/>
        </w:rPr>
        <w:t xml:space="preserve"> </w:t>
      </w:r>
      <w:r w:rsidRPr="00765301">
        <w:rPr>
          <w:rFonts w:ascii="Times New Roman" w:eastAsia="Calibri" w:hAnsi="Times New Roman" w:cs="Times New Roman"/>
        </w:rPr>
        <w:t>по компетенции «П</w:t>
      </w:r>
      <w:r w:rsidR="00433058">
        <w:rPr>
          <w:rFonts w:ascii="Times New Roman" w:eastAsia="Calibri" w:hAnsi="Times New Roman" w:cs="Times New Roman"/>
        </w:rPr>
        <w:t>оварское и кондитерское дело</w:t>
      </w:r>
      <w:r w:rsidRPr="00765301">
        <w:rPr>
          <w:rFonts w:ascii="Times New Roman" w:eastAsia="Calibri" w:hAnsi="Times New Roman" w:cs="Times New Roman"/>
        </w:rPr>
        <w:t>»;</w:t>
      </w:r>
    </w:p>
    <w:p w:rsidR="00992C6D" w:rsidRPr="00765301" w:rsidRDefault="00E62E86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65301">
        <w:rPr>
          <w:rFonts w:ascii="Times New Roman" w:hAnsi="Times New Roman" w:cs="Times New Roman"/>
          <w:bCs/>
        </w:rPr>
        <w:t>- региональные требования.</w:t>
      </w:r>
    </w:p>
    <w:p w:rsidR="00992C6D" w:rsidRPr="00765301" w:rsidRDefault="00992C6D" w:rsidP="00992C6D">
      <w:pPr>
        <w:pStyle w:val="34"/>
        <w:spacing w:after="0" w:line="276" w:lineRule="auto"/>
        <w:ind w:firstLine="709"/>
        <w:jc w:val="both"/>
        <w:rPr>
          <w:sz w:val="22"/>
          <w:szCs w:val="22"/>
          <w:lang w:val="ru-RU"/>
        </w:rPr>
      </w:pPr>
      <w:r w:rsidRPr="00765301">
        <w:rPr>
          <w:sz w:val="22"/>
          <w:szCs w:val="22"/>
          <w:lang w:val="ru-RU"/>
        </w:rPr>
        <w:t>Образовательный и профессиональный стандарты характеризуют квалификацию, необходимую выпускнику для осуществления определенного вида профессиональной деятельности, трудовой функции и используются в качестве основы для создания учебно-методического комплекса, п</w:t>
      </w:r>
      <w:r w:rsidRPr="00765301">
        <w:rPr>
          <w:color w:val="000000" w:themeColor="text1"/>
          <w:sz w:val="22"/>
          <w:szCs w:val="22"/>
          <w:lang w:val="ru-RU"/>
        </w:rPr>
        <w:t xml:space="preserve">ри </w:t>
      </w:r>
      <w:r w:rsidRPr="00765301">
        <w:rPr>
          <w:sz w:val="22"/>
          <w:szCs w:val="22"/>
          <w:lang w:val="ru-RU"/>
        </w:rPr>
        <w:t xml:space="preserve">составлении программ профессиональных модулей и общепрофессиональных дисциплин, учебно-методических материалов, а также при выборе форм и методов обучения. </w:t>
      </w:r>
    </w:p>
    <w:p w:rsidR="00056F13" w:rsidRPr="00056F13" w:rsidRDefault="00992C6D" w:rsidP="00056F13">
      <w:pPr>
        <w:pStyle w:val="34"/>
        <w:spacing w:after="0" w:line="276" w:lineRule="auto"/>
        <w:ind w:firstLine="709"/>
        <w:jc w:val="both"/>
        <w:rPr>
          <w:color w:val="000000" w:themeColor="text1"/>
          <w:sz w:val="22"/>
          <w:szCs w:val="22"/>
          <w:lang w:val="ru-RU"/>
        </w:rPr>
      </w:pPr>
      <w:r w:rsidRPr="00765301">
        <w:rPr>
          <w:color w:val="000000" w:themeColor="text1"/>
          <w:sz w:val="22"/>
          <w:szCs w:val="22"/>
          <w:lang w:val="ru-RU"/>
        </w:rPr>
        <w:t>Результат освоения образовательной программы и сформированности компетенций подтверждается в рамках государственной итоговой аттестации, проводимой в форме защиты выпускной квалификационной работы, включающей демонстрационный экзамен.</w:t>
      </w:r>
    </w:p>
    <w:p w:rsidR="00056F13" w:rsidRPr="00185C7D" w:rsidRDefault="00056F13" w:rsidP="00056F1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7D">
        <w:rPr>
          <w:rFonts w:ascii="Times New Roman" w:hAnsi="Times New Roman" w:cs="Times New Roman"/>
          <w:sz w:val="24"/>
          <w:szCs w:val="24"/>
        </w:rPr>
        <w:t>ООП 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</w:t>
      </w:r>
      <w:r>
        <w:rPr>
          <w:rFonts w:ascii="Times New Roman" w:hAnsi="Times New Roman" w:cs="Times New Roman"/>
          <w:sz w:val="24"/>
          <w:szCs w:val="24"/>
        </w:rPr>
        <w:t xml:space="preserve"> СПО)</w:t>
      </w:r>
      <w:r w:rsidRPr="00185C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6F13" w:rsidRPr="00056F13" w:rsidRDefault="00056F13" w:rsidP="00056F1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ООП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056F13" w:rsidRPr="00056F13" w:rsidRDefault="00056F13" w:rsidP="00056F1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 xml:space="preserve">ООП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056F13" w:rsidRPr="00056F13" w:rsidRDefault="00056F13" w:rsidP="00056F1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ООП реализуется в совместной образовательной, научной, производственной, общественной и иной деятельности обучающихся и работников Колледжа.</w:t>
      </w:r>
    </w:p>
    <w:p w:rsidR="00056F13" w:rsidRPr="00056F13" w:rsidRDefault="00056F13" w:rsidP="00056F1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056F13">
        <w:rPr>
          <w:rFonts w:ascii="Times New Roman" w:hAnsi="Times New Roman" w:cs="Times New Roman"/>
          <w:color w:val="000000"/>
          <w:szCs w:val="24"/>
        </w:rPr>
        <w:t>ИСПОЛЬЗУЕМЫЕ СОКРАЩЕНИЯ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ООП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0D9E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программа; 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МДК – междисциплинарный курс;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0D9E">
        <w:rPr>
          <w:rFonts w:ascii="Times New Roman" w:hAnsi="Times New Roman"/>
          <w:iCs/>
          <w:sz w:val="24"/>
          <w:szCs w:val="24"/>
        </w:rPr>
        <w:t xml:space="preserve">ОК </w:t>
      </w:r>
      <w:r w:rsidRPr="00E30D9E">
        <w:rPr>
          <w:rFonts w:ascii="Times New Roman" w:hAnsi="Times New Roman"/>
          <w:bCs/>
          <w:sz w:val="24"/>
          <w:szCs w:val="24"/>
        </w:rPr>
        <w:t xml:space="preserve">– </w:t>
      </w:r>
      <w:r w:rsidRPr="00E30D9E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Цикл ОГСЭ - Общий гуманитарный и социально-экономический цикл;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Цикл ЕН - Общий математический и естественно-научный цикл.</w:t>
      </w:r>
    </w:p>
    <w:p w:rsidR="00F86DCE" w:rsidRDefault="00056F13" w:rsidP="00056F13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УП – учебная практика</w:t>
      </w:r>
      <w:r w:rsidR="00F86DCE">
        <w:rPr>
          <w:rFonts w:ascii="Times New Roman" w:hAnsi="Times New Roman" w:cs="Times New Roman"/>
          <w:szCs w:val="24"/>
        </w:rPr>
        <w:t>;</w:t>
      </w:r>
    </w:p>
    <w:p w:rsidR="00056F13" w:rsidRPr="00056F13" w:rsidRDefault="00056F13" w:rsidP="00056F13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ПП – производственная практика</w:t>
      </w:r>
      <w:r w:rsidR="00F86DCE">
        <w:rPr>
          <w:rFonts w:ascii="Times New Roman" w:hAnsi="Times New Roman" w:cs="Times New Roman"/>
          <w:szCs w:val="24"/>
        </w:rPr>
        <w:t>;</w:t>
      </w:r>
    </w:p>
    <w:p w:rsidR="00056F13" w:rsidRPr="00056F13" w:rsidRDefault="00056F13" w:rsidP="00056F13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ГИА – государственная итоговая аттестация</w:t>
      </w:r>
    </w:p>
    <w:p w:rsidR="00905ACE" w:rsidRPr="00765301" w:rsidRDefault="00905ACE">
      <w:pPr>
        <w:widowControl w:val="0"/>
        <w:suppressAutoHyphens/>
        <w:spacing w:after="0" w:line="276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905ACE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 xml:space="preserve">Характеристика профессиональной деятельности выпускника </w:t>
      </w:r>
    </w:p>
    <w:p w:rsidR="00A55795" w:rsidRDefault="00A55795" w:rsidP="00992C6D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</w:p>
    <w:p w:rsidR="00D21541" w:rsidRPr="00765301" w:rsidRDefault="00454542" w:rsidP="00D21541">
      <w:pPr>
        <w:spacing w:after="0" w:line="276" w:lineRule="auto"/>
        <w:ind w:firstLine="709"/>
        <w:rPr>
          <w:rFonts w:ascii="Times New Roman" w:hAnsi="Times New Roman" w:cs="Times New Roman"/>
          <w:b/>
        </w:rPr>
      </w:pPr>
      <w:r w:rsidRPr="00765301">
        <w:rPr>
          <w:rFonts w:ascii="Times New Roman" w:hAnsi="Times New Roman" w:cs="Times New Roman"/>
          <w:b/>
        </w:rPr>
        <w:t xml:space="preserve">Область профессиональной деятельности выпускников: </w:t>
      </w:r>
    </w:p>
    <w:p w:rsidR="00D21541" w:rsidRPr="00D21541" w:rsidRDefault="00E62E86" w:rsidP="00D21541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65301">
        <w:rPr>
          <w:rFonts w:ascii="Times New Roman" w:hAnsi="Times New Roman" w:cs="Times New Roman"/>
          <w:bCs/>
        </w:rPr>
        <w:t xml:space="preserve">33 Сервис, оказание услуг населению (предоставление персональных услуг). </w:t>
      </w:r>
    </w:p>
    <w:p w:rsidR="00D21541" w:rsidRPr="00D21541" w:rsidRDefault="00D21541" w:rsidP="00D21541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  <w:r w:rsidRPr="00765301">
        <w:rPr>
          <w:rFonts w:ascii="Times New Roman" w:hAnsi="Times New Roman" w:cs="Times New Roman"/>
          <w:b/>
          <w:bCs/>
        </w:rPr>
        <w:t xml:space="preserve">Общая характеристика профессиональной деятельности: </w:t>
      </w:r>
    </w:p>
    <w:p w:rsidR="00992C6D" w:rsidRPr="00765301" w:rsidRDefault="00992C6D" w:rsidP="00992C6D">
      <w:pPr>
        <w:pStyle w:val="34"/>
        <w:spacing w:after="0" w:line="276" w:lineRule="auto"/>
        <w:ind w:firstLine="709"/>
        <w:jc w:val="both"/>
        <w:rPr>
          <w:color w:val="000000" w:themeColor="text1"/>
          <w:sz w:val="22"/>
          <w:szCs w:val="22"/>
          <w:lang w:val="ru-RU"/>
        </w:rPr>
      </w:pPr>
      <w:r w:rsidRPr="00765301">
        <w:rPr>
          <w:color w:val="000000" w:themeColor="text1"/>
          <w:sz w:val="22"/>
          <w:szCs w:val="22"/>
          <w:lang w:val="ru-RU"/>
        </w:rPr>
        <w:t xml:space="preserve">Выпускник, освоивший образовательную программу, должен быть готов к выполнению </w:t>
      </w:r>
      <w:r w:rsidRPr="00765301">
        <w:rPr>
          <w:b/>
          <w:color w:val="000000" w:themeColor="text1"/>
          <w:sz w:val="22"/>
          <w:szCs w:val="22"/>
          <w:lang w:val="ru-RU"/>
        </w:rPr>
        <w:t>основных видов деятельности</w:t>
      </w:r>
      <w:r w:rsidRPr="00765301">
        <w:rPr>
          <w:color w:val="000000" w:themeColor="text1"/>
          <w:sz w:val="22"/>
          <w:szCs w:val="22"/>
          <w:lang w:val="ru-RU"/>
        </w:rPr>
        <w:t xml:space="preserve">, согласно получаемой квалификации специалиста среднего звена в соответствии с ФГОС СПО </w:t>
      </w:r>
      <w:r w:rsidR="00433058" w:rsidRPr="00433058">
        <w:rPr>
          <w:sz w:val="24"/>
          <w:szCs w:val="24"/>
          <w:lang w:val="ru-RU"/>
        </w:rPr>
        <w:t>43.02.15   Поварское и кондитерское дело</w:t>
      </w:r>
      <w:r w:rsidRPr="00765301">
        <w:rPr>
          <w:bCs/>
          <w:sz w:val="22"/>
          <w:szCs w:val="22"/>
          <w:lang w:val="ru-RU"/>
        </w:rPr>
        <w:t>:</w:t>
      </w:r>
    </w:p>
    <w:p w:rsidR="00433058" w:rsidRPr="00433058" w:rsidRDefault="00433058" w:rsidP="00433058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3058">
        <w:rPr>
          <w:rFonts w:ascii="Times New Roman" w:hAnsi="Times New Roman" w:cs="Times New Roman"/>
          <w:color w:val="000000" w:themeColor="text1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433058" w:rsidRPr="00433058" w:rsidRDefault="00433058" w:rsidP="00433058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3058">
        <w:rPr>
          <w:rFonts w:ascii="Times New Roman" w:hAnsi="Times New Roman" w:cs="Times New Roman"/>
          <w:color w:val="000000" w:themeColor="text1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433058" w:rsidRPr="00433058" w:rsidRDefault="00433058" w:rsidP="00433058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3058">
        <w:rPr>
          <w:rFonts w:ascii="Times New Roman" w:hAnsi="Times New Roman" w:cs="Times New Roman"/>
          <w:color w:val="000000" w:themeColor="text1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433058" w:rsidRPr="00433058" w:rsidRDefault="00433058" w:rsidP="00433058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3058">
        <w:rPr>
          <w:rFonts w:ascii="Times New Roman" w:hAnsi="Times New Roman" w:cs="Times New Roman"/>
          <w:color w:val="000000" w:themeColor="text1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433058" w:rsidRPr="00433058" w:rsidRDefault="00433058" w:rsidP="00433058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3058">
        <w:rPr>
          <w:rFonts w:ascii="Times New Roman" w:hAnsi="Times New Roman" w:cs="Times New Roman"/>
          <w:color w:val="000000" w:themeColor="text1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433058" w:rsidRPr="00433058" w:rsidRDefault="00433058" w:rsidP="00433058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3058">
        <w:rPr>
          <w:rFonts w:ascii="Times New Roman" w:hAnsi="Times New Roman" w:cs="Times New Roman"/>
          <w:color w:val="000000" w:themeColor="text1"/>
        </w:rPr>
        <w:t>Организация и контроль текущей деятельности подчиненного персонала</w:t>
      </w:r>
    </w:p>
    <w:p w:rsidR="00433058" w:rsidRPr="00433058" w:rsidRDefault="00433058" w:rsidP="00433058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3058">
        <w:rPr>
          <w:rFonts w:ascii="Times New Roman" w:hAnsi="Times New Roman" w:cs="Times New Roman"/>
          <w:color w:val="000000" w:themeColor="text1"/>
        </w:rPr>
        <w:t>Выполнение работ по профессии Повар 16675</w:t>
      </w:r>
    </w:p>
    <w:p w:rsidR="00433058" w:rsidRPr="00433058" w:rsidRDefault="00433058" w:rsidP="00433058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3058">
        <w:rPr>
          <w:rFonts w:ascii="Times New Roman" w:hAnsi="Times New Roman" w:cs="Times New Roman"/>
          <w:color w:val="000000" w:themeColor="text1"/>
        </w:rPr>
        <w:t>Выполнение работ по профессии Пекарь 16472</w:t>
      </w:r>
    </w:p>
    <w:p w:rsidR="00433058" w:rsidRDefault="00D21541" w:rsidP="0043305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56B13">
        <w:rPr>
          <w:rFonts w:ascii="Times New Roman" w:hAnsi="Times New Roman" w:cs="Times New Roman"/>
          <w:b/>
          <w:bCs/>
        </w:rPr>
        <w:t>Возможные места работы выпускников</w:t>
      </w:r>
      <w:r w:rsidR="00433058">
        <w:rPr>
          <w:rFonts w:ascii="Times New Roman" w:hAnsi="Times New Roman" w:cs="Times New Roman"/>
          <w:b/>
          <w:bCs/>
        </w:rPr>
        <w:t>:</w:t>
      </w:r>
    </w:p>
    <w:p w:rsidR="00B56B13" w:rsidRPr="00433058" w:rsidRDefault="00D21541" w:rsidP="0043305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56B13">
        <w:rPr>
          <w:rFonts w:ascii="Times New Roman" w:hAnsi="Times New Roman" w:cs="Times New Roman"/>
          <w:bCs/>
        </w:rPr>
        <w:t xml:space="preserve">по специальности </w:t>
      </w:r>
      <w:r w:rsidR="00433058" w:rsidRPr="00433058">
        <w:rPr>
          <w:rFonts w:ascii="Times New Roman" w:hAnsi="Times New Roman" w:cs="Times New Roman"/>
          <w:sz w:val="24"/>
          <w:szCs w:val="24"/>
        </w:rPr>
        <w:t>43.02.15   Поварское и кондитерское дело</w:t>
      </w:r>
      <w:r w:rsidRPr="00B56B13">
        <w:rPr>
          <w:rFonts w:ascii="Times New Roman" w:hAnsi="Times New Roman" w:cs="Times New Roman"/>
          <w:bCs/>
        </w:rPr>
        <w:t>:</w:t>
      </w:r>
      <w:r w:rsidR="00B56B13">
        <w:rPr>
          <w:rFonts w:ascii="Times New Roman" w:hAnsi="Times New Roman" w:cs="Times New Roman"/>
          <w:bCs/>
        </w:rPr>
        <w:t xml:space="preserve"> </w:t>
      </w:r>
      <w:r w:rsidR="00433058" w:rsidRPr="00433058">
        <w:rPr>
          <w:rFonts w:ascii="Times New Roman" w:hAnsi="Times New Roman" w:cs="Times New Roman"/>
          <w:bCs/>
        </w:rPr>
        <w:t>кухни гостиниц,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454542" w:rsidRPr="00B56B13" w:rsidRDefault="00454542" w:rsidP="00D21541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56B13">
        <w:rPr>
          <w:rFonts w:ascii="Times New Roman" w:hAnsi="Times New Roman" w:cs="Times New Roman"/>
          <w:b/>
          <w:bCs/>
        </w:rPr>
        <w:t xml:space="preserve">Условия допуска к работе: </w:t>
      </w:r>
    </w:p>
    <w:p w:rsidR="00454542" w:rsidRPr="00765301" w:rsidRDefault="00992C6D" w:rsidP="00992C6D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>п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рохождение работником инструктажа по технике безопасности на рабочем месте.</w:t>
      </w:r>
    </w:p>
    <w:p w:rsidR="00454542" w:rsidRPr="00765301" w:rsidRDefault="00992C6D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65301">
        <w:rPr>
          <w:rFonts w:ascii="Times New Roman" w:hAnsi="Times New Roman" w:cs="Times New Roman"/>
          <w:bCs/>
        </w:rPr>
        <w:t>п</w:t>
      </w:r>
      <w:r w:rsidR="00E62E86" w:rsidRPr="00765301">
        <w:rPr>
          <w:rFonts w:ascii="Times New Roman" w:hAnsi="Times New Roman" w:cs="Times New Roman"/>
          <w:bCs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381175" w:rsidRPr="00765301">
        <w:rPr>
          <w:rFonts w:ascii="Times New Roman" w:hAnsi="Times New Roman" w:cs="Times New Roman"/>
          <w:bCs/>
        </w:rPr>
        <w:t>.</w:t>
      </w:r>
    </w:p>
    <w:p w:rsidR="00C725C6" w:rsidRPr="00765301" w:rsidRDefault="00C725C6" w:rsidP="00454542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905ACE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>Нормативно-правовые основы разработки образовательной программы</w:t>
      </w:r>
    </w:p>
    <w:p w:rsidR="00454542" w:rsidRPr="00765301" w:rsidRDefault="00992C6D" w:rsidP="004545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301">
        <w:rPr>
          <w:rFonts w:ascii="Times New Roman" w:eastAsia="Times New Roman" w:hAnsi="Times New Roman" w:cs="Times New Roman"/>
          <w:lang w:eastAsia="ru-RU"/>
        </w:rPr>
        <w:t>О</w:t>
      </w:r>
      <w:r w:rsidR="00454542" w:rsidRPr="00765301">
        <w:rPr>
          <w:rFonts w:ascii="Times New Roman" w:eastAsia="Times New Roman" w:hAnsi="Times New Roman" w:cs="Times New Roman"/>
          <w:lang w:eastAsia="ru-RU"/>
        </w:rPr>
        <w:t xml:space="preserve">бразовательная программа </w:t>
      </w:r>
      <w:r w:rsidR="00056F13">
        <w:rPr>
          <w:rFonts w:ascii="Times New Roman" w:eastAsia="Times New Roman" w:hAnsi="Times New Roman" w:cs="Times New Roman"/>
          <w:lang w:eastAsia="ru-RU"/>
        </w:rPr>
        <w:t>Государственного профессионального образовательного учреждения «Юргинский технологический колледж»</w:t>
      </w:r>
      <w:r w:rsidR="00454542" w:rsidRPr="00765301">
        <w:rPr>
          <w:rFonts w:ascii="Times New Roman" w:eastAsia="Times New Roman" w:hAnsi="Times New Roman" w:cs="Times New Roman"/>
          <w:lang w:eastAsia="ru-RU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433058" w:rsidRPr="00433058">
        <w:rPr>
          <w:rFonts w:ascii="Times New Roman" w:hAnsi="Times New Roman" w:cs="Times New Roman"/>
          <w:sz w:val="24"/>
          <w:szCs w:val="24"/>
        </w:rPr>
        <w:t>43.02.15   Поварское и кондитерское дело</w:t>
      </w:r>
      <w:r w:rsidR="00454542" w:rsidRPr="00765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542" w:rsidRPr="00765301" w:rsidRDefault="00454542" w:rsidP="00905A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5301">
        <w:rPr>
          <w:rFonts w:ascii="Times New Roman" w:eastAsia="Times New Roman" w:hAnsi="Times New Roman" w:cs="Times New Roman"/>
          <w:lang w:eastAsia="ru-RU"/>
        </w:rPr>
        <w:t xml:space="preserve">Нормативную правовую основу разработки образовательной программы составляют: </w:t>
      </w:r>
    </w:p>
    <w:p w:rsidR="00992C6D" w:rsidRPr="00B56B13" w:rsidRDefault="00992C6D" w:rsidP="00905AC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B56B13">
        <w:rPr>
          <w:rFonts w:ascii="Times New Roman" w:hAnsi="Times New Roman" w:cs="Times New Roman"/>
        </w:rPr>
        <w:t>Федеральный закон Российской Федерации от 29.12.2012 г. № 273-ФЗ «Об образовании в Российской Федерации»;</w:t>
      </w:r>
    </w:p>
    <w:p w:rsidR="00B56B13" w:rsidRPr="00B56B13" w:rsidRDefault="00992C6D" w:rsidP="00B56B13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56B13">
        <w:rPr>
          <w:rFonts w:ascii="Times New Roman" w:hAnsi="Times New Roman" w:cs="Times New Roman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профессионального образования и высшего образования»;</w:t>
      </w:r>
    </w:p>
    <w:p w:rsidR="00992C6D" w:rsidRPr="00B56B13" w:rsidRDefault="00B56B13" w:rsidP="00B56B13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56B13">
        <w:rPr>
          <w:rFonts w:ascii="Times New Roman" w:hAnsi="Times New Roman" w:cs="Times New Roman"/>
          <w:bCs/>
        </w:rPr>
        <w:t>Приказ Минобрнауки России от 9 декабря 2016 года № 15</w:t>
      </w:r>
      <w:r w:rsidR="00433058">
        <w:rPr>
          <w:rFonts w:ascii="Times New Roman" w:hAnsi="Times New Roman" w:cs="Times New Roman"/>
          <w:bCs/>
        </w:rPr>
        <w:t>65</w:t>
      </w:r>
      <w:r w:rsidRPr="00B56B13">
        <w:rPr>
          <w:rFonts w:ascii="Times New Roman" w:hAnsi="Times New Roman" w:cs="Times New Roman"/>
          <w:bCs/>
        </w:rPr>
        <w:t>«</w:t>
      </w:r>
      <w:r w:rsidRPr="00B56B13">
        <w:rPr>
          <w:rFonts w:ascii="Times New Roman" w:hAnsi="Times New Roman" w:cs="Times New Roman"/>
          <w:bCs/>
          <w:lang w:val="uk-UA"/>
        </w:rPr>
        <w:t xml:space="preserve">Об </w:t>
      </w:r>
      <w:r w:rsidRPr="00B56B13">
        <w:rPr>
          <w:rFonts w:ascii="Times New Roman" w:hAnsi="Times New Roman" w:cs="Times New Roman"/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</w:t>
      </w:r>
      <w:r w:rsidRPr="00B56B13">
        <w:rPr>
          <w:rFonts w:ascii="Times New Roman" w:eastAsia="Times New Roman" w:hAnsi="Times New Roman" w:cs="Times New Roman"/>
          <w:bCs/>
          <w:lang w:eastAsia="ru-RU"/>
        </w:rPr>
        <w:t xml:space="preserve">по специальности </w:t>
      </w:r>
      <w:r w:rsidR="00433058" w:rsidRPr="00433058">
        <w:rPr>
          <w:rFonts w:ascii="Times New Roman" w:hAnsi="Times New Roman" w:cs="Times New Roman"/>
          <w:sz w:val="24"/>
          <w:szCs w:val="24"/>
        </w:rPr>
        <w:t>43.02.15   Поварское и кондитерское дело</w:t>
      </w:r>
      <w:r w:rsidRPr="00B56B13">
        <w:rPr>
          <w:rFonts w:ascii="Times New Roman" w:eastAsia="Times New Roman" w:hAnsi="Times New Roman" w:cs="Times New Roman"/>
          <w:bCs/>
          <w:lang w:eastAsia="ru-RU"/>
        </w:rPr>
        <w:t>, утверждён Приказом Министерства образования и науки РФ от 09.12.2016 №15</w:t>
      </w:r>
      <w:r w:rsidR="00433058">
        <w:rPr>
          <w:rFonts w:ascii="Times New Roman" w:eastAsia="Times New Roman" w:hAnsi="Times New Roman" w:cs="Times New Roman"/>
          <w:bCs/>
          <w:lang w:eastAsia="ru-RU"/>
        </w:rPr>
        <w:t>65</w:t>
      </w:r>
      <w:r w:rsidRPr="00B56B1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Pr="00B56B13">
        <w:rPr>
          <w:rFonts w:ascii="Times New Roman" w:hAnsi="Times New Roman" w:cs="Times New Roman"/>
          <w:bCs/>
        </w:rPr>
        <w:t xml:space="preserve">зарегистрирован Министерством юстиции Российской Федерации </w:t>
      </w:r>
      <w:r w:rsidRPr="00B56B13">
        <w:rPr>
          <w:rFonts w:ascii="Times New Roman" w:eastAsia="Times New Roman" w:hAnsi="Times New Roman" w:cs="Times New Roman"/>
          <w:bCs/>
          <w:lang w:eastAsia="ru-RU"/>
        </w:rPr>
        <w:t>20 декабря 2016 года, регистрационный  №448</w:t>
      </w:r>
      <w:r w:rsidR="00433058">
        <w:rPr>
          <w:rFonts w:ascii="Times New Roman" w:eastAsia="Times New Roman" w:hAnsi="Times New Roman" w:cs="Times New Roman"/>
          <w:bCs/>
          <w:lang w:eastAsia="ru-RU"/>
        </w:rPr>
        <w:t>28</w:t>
      </w:r>
      <w:r w:rsidRPr="00B56B13">
        <w:rPr>
          <w:rFonts w:ascii="Times New Roman" w:eastAsia="Times New Roman" w:hAnsi="Times New Roman" w:cs="Times New Roman"/>
          <w:bCs/>
          <w:lang w:eastAsia="ru-RU"/>
        </w:rPr>
        <w:t>)</w:t>
      </w:r>
      <w:r w:rsidR="00E62E86" w:rsidRPr="00B56B13">
        <w:rPr>
          <w:rFonts w:ascii="Times New Roman" w:eastAsia="Times New Roman" w:hAnsi="Times New Roman" w:cs="Times New Roman"/>
          <w:lang w:eastAsia="ru-RU"/>
        </w:rPr>
        <w:t>;</w:t>
      </w:r>
    </w:p>
    <w:p w:rsidR="00992C6D" w:rsidRPr="00765301" w:rsidRDefault="00992C6D" w:rsidP="00905AC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28.05.2014 г. № 594 (ред. от 09.04.2015 г.)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992C6D" w:rsidRPr="00765301" w:rsidRDefault="00992C6D" w:rsidP="00905AC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Приказ Министерства образования и науки Российской Федерации от 23.01.2014 года № 36 (ред. от 11.12.2015) «Об утверждении Порядка приема на обучение по образовательным программам среднего профессионального образования»;</w:t>
      </w:r>
    </w:p>
    <w:p w:rsidR="00992C6D" w:rsidRPr="00765301" w:rsidRDefault="00992C6D" w:rsidP="00905ACE">
      <w:pPr>
        <w:keepNext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</w:rPr>
      </w:pPr>
      <w:r w:rsidRPr="00765301">
        <w:rPr>
          <w:rFonts w:ascii="Times New Roman" w:eastAsiaTheme="majorEastAsia" w:hAnsi="Times New Roman" w:cs="Times New Roman"/>
          <w:color w:val="000000" w:themeColor="text1"/>
        </w:rPr>
        <w:t>Приказ Министерства образования и науки Российской Федерации от 14.06.2013 г. № 464 (</w:t>
      </w:r>
      <w:r w:rsidRPr="00765301">
        <w:rPr>
          <w:rFonts w:ascii="Times New Roman" w:hAnsi="Times New Roman" w:cs="Times New Roman"/>
          <w:bCs/>
          <w:color w:val="000000"/>
          <w:kern w:val="36"/>
        </w:rPr>
        <w:t>ред. от 15.12.2014</w:t>
      </w:r>
      <w:r w:rsidRPr="00765301">
        <w:rPr>
          <w:rFonts w:ascii="Times New Roman" w:eastAsiaTheme="majorEastAsia" w:hAnsi="Times New Roman" w:cs="Times New Roman"/>
          <w:color w:val="000000" w:themeColor="text1"/>
        </w:rPr>
        <w:t>);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 России 30.07.2013 г. № 29200);</w:t>
      </w:r>
    </w:p>
    <w:p w:rsidR="00992C6D" w:rsidRPr="00765301" w:rsidRDefault="00992C6D" w:rsidP="00905AC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65301">
        <w:rPr>
          <w:rFonts w:ascii="Times New Roman" w:hAnsi="Times New Roman" w:cs="Times New Roman"/>
          <w:color w:val="000000" w:themeColor="text1"/>
        </w:rPr>
        <w:t>Приказ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в Минюст России 14.06.2013 г. № 28785);</w:t>
      </w:r>
    </w:p>
    <w:p w:rsidR="00433058" w:rsidRDefault="00992C6D" w:rsidP="00433058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65301">
        <w:rPr>
          <w:rFonts w:ascii="Times New Roman" w:hAnsi="Times New Roman" w:cs="Times New Roman"/>
          <w:color w:val="000000" w:themeColor="text1"/>
        </w:rPr>
        <w:t>Приказ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в Минюст России от 01.11.2013 г. № 30306) (с изменениями и дополнениями от 31.01.2014 г.</w:t>
      </w:r>
      <w:r w:rsidR="00056F13">
        <w:rPr>
          <w:rFonts w:ascii="Times New Roman" w:hAnsi="Times New Roman" w:cs="Times New Roman"/>
          <w:color w:val="000000" w:themeColor="text1"/>
        </w:rPr>
        <w:t>, от 17.11.2017г. №1138</w:t>
      </w:r>
      <w:r w:rsidRPr="00765301">
        <w:rPr>
          <w:rFonts w:ascii="Times New Roman" w:hAnsi="Times New Roman" w:cs="Times New Roman"/>
          <w:color w:val="000000" w:themeColor="text1"/>
        </w:rPr>
        <w:t>);</w:t>
      </w:r>
    </w:p>
    <w:p w:rsidR="00433058" w:rsidRDefault="00433058" w:rsidP="00433058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33058">
        <w:rPr>
          <w:rFonts w:ascii="Times New Roman" w:hAnsi="Times New Roman" w:cs="Times New Roman"/>
          <w:bCs/>
        </w:rPr>
        <w:t>Приказ Минтруда России от 08.09.2015 г. № 610н «Об утверждении профессионального стандарта «Повар» (Зарегистрировано в Минюсте России 29.09.2015 № 39023);</w:t>
      </w:r>
    </w:p>
    <w:p w:rsidR="00433058" w:rsidRDefault="00433058" w:rsidP="00433058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33058">
        <w:rPr>
          <w:rFonts w:ascii="Times New Roman" w:hAnsi="Times New Roman" w:cs="Times New Roman"/>
          <w:bCs/>
        </w:rPr>
        <w:t>Приказ Минтруда России от 07.09.2015 г. № 597н «Об утверждении профессионального стандарта «Кондитер» (Зарегистрировано в Минюсте России 21.09.2015 № 38940);</w:t>
      </w:r>
    </w:p>
    <w:p w:rsidR="00056F13" w:rsidRPr="00433058" w:rsidRDefault="00992C6D" w:rsidP="00433058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33058">
        <w:rPr>
          <w:rFonts w:ascii="Times New Roman" w:hAnsi="Times New Roman" w:cs="Times New Roman"/>
          <w:color w:val="000000" w:themeColor="text1"/>
        </w:rPr>
        <w:t>Устав ГПОУ «</w:t>
      </w:r>
      <w:r w:rsidR="00056F13" w:rsidRPr="00433058">
        <w:rPr>
          <w:rFonts w:ascii="Times New Roman" w:hAnsi="Times New Roman" w:cs="Times New Roman"/>
          <w:color w:val="000000" w:themeColor="text1"/>
        </w:rPr>
        <w:t>Юргинский технологический колледж»;</w:t>
      </w:r>
    </w:p>
    <w:p w:rsidR="00992C6D" w:rsidRPr="00D42BFD" w:rsidRDefault="00992C6D" w:rsidP="00905AC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42BFD">
        <w:rPr>
          <w:rFonts w:ascii="Times New Roman" w:hAnsi="Times New Roman" w:cs="Times New Roman"/>
          <w:color w:val="000000" w:themeColor="text1"/>
        </w:rPr>
        <w:t xml:space="preserve">Локальные нормативные акты </w:t>
      </w:r>
      <w:r w:rsidR="00056F13" w:rsidRPr="00D42BFD">
        <w:rPr>
          <w:rFonts w:ascii="Times New Roman" w:hAnsi="Times New Roman" w:cs="Times New Roman"/>
          <w:color w:val="000000" w:themeColor="text1"/>
        </w:rPr>
        <w:t>колледжа</w:t>
      </w:r>
      <w:r w:rsidRPr="00D42BFD">
        <w:rPr>
          <w:rFonts w:ascii="Times New Roman" w:hAnsi="Times New Roman" w:cs="Times New Roman"/>
          <w:color w:val="000000" w:themeColor="text1"/>
        </w:rPr>
        <w:t>.</w:t>
      </w:r>
    </w:p>
    <w:p w:rsidR="00992C6D" w:rsidRPr="00765301" w:rsidRDefault="00992C6D" w:rsidP="0045454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542" w:rsidRDefault="00454542" w:rsidP="00221CA3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 xml:space="preserve"> Требования к поступающим на </w:t>
      </w:r>
      <w:r w:rsidR="00A55795">
        <w:rPr>
          <w:rFonts w:ascii="Times New Roman" w:eastAsia="Times New Roman" w:hAnsi="Times New Roman" w:cs="Times New Roman"/>
          <w:b/>
          <w:lang w:eastAsia="ru-RU"/>
        </w:rPr>
        <w:t>обучение по программе</w:t>
      </w:r>
      <w:r w:rsidRPr="0076530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55795" w:rsidRPr="00765301" w:rsidRDefault="00A55795" w:rsidP="00A5579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765301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Прием на обучение осуществляется по заявлениям лиц, имеющих </w:t>
      </w:r>
      <w:r w:rsidR="00056F13">
        <w:rPr>
          <w:rFonts w:ascii="Times New Roman" w:eastAsia="Times New Roman" w:hAnsi="Times New Roman" w:cs="Times New Roman"/>
          <w:bCs/>
          <w:lang w:eastAsia="ru-RU"/>
        </w:rPr>
        <w:t>основное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общее образование. </w:t>
      </w:r>
    </w:p>
    <w:p w:rsidR="00454542" w:rsidRPr="00765301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Поступающие обязаны пройти предварительный медицинский осмотр (постановление Правительства РФ № 697 от 14 августа 2013 г.) и представить справку. </w:t>
      </w:r>
    </w:p>
    <w:p w:rsidR="00454542" w:rsidRPr="00765301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Требуется владение русским языком, так как обучение в </w:t>
      </w:r>
      <w:r w:rsidR="00056F13">
        <w:rPr>
          <w:rFonts w:ascii="Times New Roman" w:eastAsia="Times New Roman" w:hAnsi="Times New Roman" w:cs="Times New Roman"/>
          <w:bCs/>
          <w:lang w:eastAsia="ru-RU"/>
        </w:rPr>
        <w:t>колледже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ведется на государственном языке Российской Федерации – русском языке. </w:t>
      </w:r>
    </w:p>
    <w:p w:rsidR="00454542" w:rsidRPr="00765301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Документы, предъявляемые поступающим при подаче заявления: </w:t>
      </w:r>
    </w:p>
    <w:p w:rsidR="00454542" w:rsidRPr="00765301" w:rsidRDefault="00E62E86" w:rsidP="002A3F26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гражданами Российской Федерации: оригинал или ксерокопия документов, удостоверяющих личность и гражданство; оригинал или ксерокопию документа об образовании и (или) квалификации; 4 фотографии; </w:t>
      </w:r>
    </w:p>
    <w:p w:rsidR="00454542" w:rsidRPr="00765301" w:rsidRDefault="00E62E86" w:rsidP="002A3F26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>иностранными гражданам</w:t>
      </w:r>
      <w:r w:rsidR="00116FD8" w:rsidRPr="00765301">
        <w:rPr>
          <w:rFonts w:ascii="Times New Roman" w:eastAsia="Times New Roman" w:hAnsi="Times New Roman" w:cs="Times New Roman"/>
          <w:bCs/>
          <w:lang w:eastAsia="ru-RU"/>
        </w:rPr>
        <w:t xml:space="preserve">и, лицами без гражданства, в 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>т.ч. соотечественниками, проживающими за рубежом: копию документа, удостоверяющего личность поступающего, либо документ, удостоверяющих личность иностранного гражданина в Российской Федерации, в соответствии со статьей 10 Федерального закона от 25 июля 2002 г. №115-ФЗ «О правовом положении иностранных граждан в Российской Федерации»;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закона; заверенный в установленном порядке перевод на русский язык документа иностранного государства об образовании и (или) 7 квалификации и приложения к нему;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«О государственной политике Российской Федерации в отношении соотечественников за рубежом</w:t>
      </w:r>
      <w:r w:rsidR="00905ACE" w:rsidRPr="00765301">
        <w:rPr>
          <w:rFonts w:ascii="Times New Roman" w:eastAsia="Times New Roman" w:hAnsi="Times New Roman" w:cs="Times New Roman"/>
          <w:bCs/>
          <w:lang w:eastAsia="ru-RU"/>
        </w:rPr>
        <w:t>»,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4 фотографии. 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221CA3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268" w:right="423" w:hanging="255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>Сроки освоения программы и присваиваемые квалификации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>Сроки получения образования по образовательной программе в очной форме обучения и присваиваемая квалификация приводятся в таблице: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256"/>
        <w:gridCol w:w="3969"/>
        <w:gridCol w:w="2126"/>
      </w:tblGrid>
      <w:tr w:rsidR="00197E59" w:rsidRPr="00765301" w:rsidTr="008433F0"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454542" w:rsidRPr="00765301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 базе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454542" w:rsidRPr="00765301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Наименование квалификаций по образованию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54542" w:rsidRPr="00765301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Сроки</w:t>
            </w:r>
          </w:p>
        </w:tc>
      </w:tr>
      <w:tr w:rsidR="00D42BFD" w:rsidRPr="00765301" w:rsidTr="00D42BFD">
        <w:trPr>
          <w:trHeight w:val="185"/>
        </w:trPr>
        <w:tc>
          <w:tcPr>
            <w:tcW w:w="3256" w:type="dxa"/>
            <w:vAlign w:val="center"/>
          </w:tcPr>
          <w:p w:rsidR="00D42BFD" w:rsidRPr="00765301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основного</w:t>
            </w: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общего образования</w:t>
            </w:r>
          </w:p>
        </w:tc>
        <w:tc>
          <w:tcPr>
            <w:tcW w:w="3969" w:type="dxa"/>
            <w:vMerge w:val="restart"/>
            <w:vAlign w:val="center"/>
          </w:tcPr>
          <w:p w:rsidR="00D42BFD" w:rsidRPr="00765301" w:rsidRDefault="00433058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305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Специалист по поварскому и кондитерскому делу</w:t>
            </w:r>
          </w:p>
        </w:tc>
        <w:tc>
          <w:tcPr>
            <w:tcW w:w="2126" w:type="dxa"/>
            <w:vAlign w:val="center"/>
          </w:tcPr>
          <w:p w:rsidR="00D42BFD" w:rsidRPr="00765301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</w:t>
            </w: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года 10 месяцев</w:t>
            </w:r>
          </w:p>
        </w:tc>
      </w:tr>
      <w:tr w:rsidR="00D42BFD" w:rsidRPr="00765301" w:rsidTr="008433F0">
        <w:trPr>
          <w:trHeight w:val="185"/>
        </w:trPr>
        <w:tc>
          <w:tcPr>
            <w:tcW w:w="3256" w:type="dxa"/>
            <w:vAlign w:val="center"/>
          </w:tcPr>
          <w:p w:rsidR="00D42BFD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среднего общего образования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D42BFD" w:rsidRPr="00765301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42BFD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 года 10 месяцев</w:t>
            </w:r>
          </w:p>
        </w:tc>
      </w:tr>
    </w:tbl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8433F0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>Соответствие профессиональных модулей присваиваемым квалификациям</w:t>
      </w:r>
    </w:p>
    <w:p w:rsidR="008433F0" w:rsidRPr="00765301" w:rsidRDefault="008433F0" w:rsidP="008433F0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673"/>
        <w:gridCol w:w="2552"/>
        <w:gridCol w:w="2126"/>
      </w:tblGrid>
      <w:tr w:rsidR="00197E59" w:rsidRPr="00765301" w:rsidTr="00546722">
        <w:trPr>
          <w:trHeight w:val="493"/>
        </w:trPr>
        <w:tc>
          <w:tcPr>
            <w:tcW w:w="4673" w:type="dxa"/>
            <w:tcBorders>
              <w:bottom w:val="single" w:sz="12" w:space="0" w:color="auto"/>
            </w:tcBorders>
          </w:tcPr>
          <w:p w:rsidR="00454542" w:rsidRPr="00765301" w:rsidRDefault="00454542" w:rsidP="0045454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:rsidR="00454542" w:rsidRPr="00765301" w:rsidRDefault="00454542" w:rsidP="0045454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Квалификации для специальностей СПО</w:t>
            </w:r>
          </w:p>
        </w:tc>
      </w:tr>
      <w:tr w:rsidR="004F565E" w:rsidRPr="00765301" w:rsidTr="00B56B13">
        <w:tc>
          <w:tcPr>
            <w:tcW w:w="4673" w:type="dxa"/>
            <w:tcBorders>
              <w:top w:val="single" w:sz="12" w:space="0" w:color="auto"/>
            </w:tcBorders>
          </w:tcPr>
          <w:p w:rsidR="004F565E" w:rsidRPr="004F565E" w:rsidRDefault="004F565E" w:rsidP="003E03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ПМ.01 </w:t>
            </w:r>
            <w:r w:rsidRPr="004F565E">
              <w:rPr>
                <w:rFonts w:ascii="Times New Roman" w:hAnsi="Times New Roman" w:cs="Times New Roman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4F565E" w:rsidRDefault="004F565E" w:rsidP="004F56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4F565E" w:rsidRPr="00B56B13" w:rsidRDefault="004F565E" w:rsidP="004F565E">
            <w:pPr>
              <w:jc w:val="center"/>
              <w:rPr>
                <w:rFonts w:ascii="Times New Roman" w:hAnsi="Times New Roman" w:cs="Times New Roman"/>
              </w:rPr>
            </w:pPr>
            <w:r w:rsidRPr="0043305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Специалист по поварскому и кондитерскому делу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F565E" w:rsidRPr="00765301" w:rsidRDefault="004F565E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Соответствует</w:t>
            </w:r>
          </w:p>
        </w:tc>
      </w:tr>
      <w:tr w:rsidR="004F565E" w:rsidRPr="00765301" w:rsidTr="00B56B13">
        <w:tc>
          <w:tcPr>
            <w:tcW w:w="4673" w:type="dxa"/>
          </w:tcPr>
          <w:p w:rsidR="004F565E" w:rsidRPr="004F565E" w:rsidRDefault="004F565E" w:rsidP="003E03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ПМ.02 </w:t>
            </w:r>
            <w:r w:rsidRPr="004F565E">
              <w:rPr>
                <w:rFonts w:ascii="Times New Roman" w:hAnsi="Times New Roman" w:cs="Times New Roman"/>
                <w:szCs w:val="20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552" w:type="dxa"/>
          </w:tcPr>
          <w:p w:rsidR="004F565E" w:rsidRDefault="004F565E" w:rsidP="004F56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4F565E" w:rsidRDefault="004F565E" w:rsidP="004F56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4F565E" w:rsidRPr="00B56B13" w:rsidRDefault="004F565E" w:rsidP="004F565E">
            <w:pPr>
              <w:jc w:val="center"/>
              <w:rPr>
                <w:rFonts w:ascii="Times New Roman" w:hAnsi="Times New Roman" w:cs="Times New Roman"/>
              </w:rPr>
            </w:pPr>
            <w:r w:rsidRPr="0043305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Специалист по поварскому и кондитерскому делу</w:t>
            </w:r>
          </w:p>
        </w:tc>
        <w:tc>
          <w:tcPr>
            <w:tcW w:w="2126" w:type="dxa"/>
            <w:vAlign w:val="center"/>
          </w:tcPr>
          <w:p w:rsidR="004F565E" w:rsidRPr="00765301" w:rsidRDefault="004F565E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Соответствует</w:t>
            </w:r>
          </w:p>
        </w:tc>
      </w:tr>
      <w:tr w:rsidR="004F565E" w:rsidRPr="00765301" w:rsidTr="00B56B13">
        <w:tc>
          <w:tcPr>
            <w:tcW w:w="4673" w:type="dxa"/>
          </w:tcPr>
          <w:p w:rsidR="004F565E" w:rsidRPr="004F565E" w:rsidRDefault="004F565E" w:rsidP="003E03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ПМ.03 </w:t>
            </w:r>
            <w:r w:rsidRPr="004F565E">
              <w:rPr>
                <w:rFonts w:ascii="Times New Roman" w:hAnsi="Times New Roman" w:cs="Times New Roman"/>
                <w:szCs w:val="2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552" w:type="dxa"/>
          </w:tcPr>
          <w:p w:rsidR="004F565E" w:rsidRPr="00B56B13" w:rsidRDefault="004F565E" w:rsidP="004F565E">
            <w:pPr>
              <w:jc w:val="center"/>
              <w:rPr>
                <w:rFonts w:ascii="Times New Roman" w:hAnsi="Times New Roman" w:cs="Times New Roman"/>
              </w:rPr>
            </w:pPr>
            <w:r w:rsidRPr="0043305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Специалист по поварскому и кондитерскому делу</w:t>
            </w:r>
          </w:p>
        </w:tc>
        <w:tc>
          <w:tcPr>
            <w:tcW w:w="2126" w:type="dxa"/>
            <w:vAlign w:val="center"/>
          </w:tcPr>
          <w:p w:rsidR="004F565E" w:rsidRPr="00765301" w:rsidRDefault="004F565E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Соответствует</w:t>
            </w:r>
          </w:p>
        </w:tc>
      </w:tr>
      <w:tr w:rsidR="004F565E" w:rsidRPr="00765301" w:rsidTr="00B56B13">
        <w:tc>
          <w:tcPr>
            <w:tcW w:w="4673" w:type="dxa"/>
          </w:tcPr>
          <w:p w:rsidR="004F565E" w:rsidRPr="004F565E" w:rsidRDefault="004F565E" w:rsidP="003E03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ПМ.04 </w:t>
            </w:r>
            <w:r w:rsidRPr="004F565E">
              <w:rPr>
                <w:rFonts w:ascii="Times New Roman" w:hAnsi="Times New Roman" w:cs="Times New Roman"/>
                <w:szCs w:val="20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552" w:type="dxa"/>
            <w:vAlign w:val="center"/>
          </w:tcPr>
          <w:p w:rsidR="004F565E" w:rsidRPr="00765301" w:rsidRDefault="004F565E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3305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Специалист по поварскому и кондитерскому делу</w:t>
            </w:r>
          </w:p>
        </w:tc>
        <w:tc>
          <w:tcPr>
            <w:tcW w:w="2126" w:type="dxa"/>
            <w:vAlign w:val="center"/>
          </w:tcPr>
          <w:p w:rsidR="004F565E" w:rsidRPr="00765301" w:rsidRDefault="004F565E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Соответствует</w:t>
            </w:r>
          </w:p>
        </w:tc>
      </w:tr>
      <w:tr w:rsidR="004F565E" w:rsidRPr="00765301" w:rsidTr="00B56B13">
        <w:tc>
          <w:tcPr>
            <w:tcW w:w="4673" w:type="dxa"/>
          </w:tcPr>
          <w:p w:rsidR="004F565E" w:rsidRPr="004F565E" w:rsidRDefault="004F565E" w:rsidP="003E03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ПМ.05 </w:t>
            </w:r>
            <w:r w:rsidRPr="004F565E">
              <w:rPr>
                <w:rFonts w:ascii="Times New Roman" w:hAnsi="Times New Roman" w:cs="Times New Roman"/>
                <w:szCs w:val="20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552" w:type="dxa"/>
            <w:vAlign w:val="center"/>
          </w:tcPr>
          <w:p w:rsidR="004F565E" w:rsidRPr="00B56B13" w:rsidRDefault="004F565E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305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Специалист по поварскому и кондитерскому делу</w:t>
            </w:r>
          </w:p>
        </w:tc>
        <w:tc>
          <w:tcPr>
            <w:tcW w:w="2126" w:type="dxa"/>
            <w:vAlign w:val="center"/>
          </w:tcPr>
          <w:p w:rsidR="004F565E" w:rsidRPr="00765301" w:rsidRDefault="004F565E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Соответствует</w:t>
            </w:r>
          </w:p>
        </w:tc>
      </w:tr>
      <w:tr w:rsidR="004F565E" w:rsidRPr="00765301" w:rsidTr="00B56B13">
        <w:tc>
          <w:tcPr>
            <w:tcW w:w="4673" w:type="dxa"/>
          </w:tcPr>
          <w:p w:rsidR="004F565E" w:rsidRPr="004F565E" w:rsidRDefault="004F565E" w:rsidP="003E03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ПМ.06 </w:t>
            </w:r>
            <w:r w:rsidRPr="004F565E">
              <w:rPr>
                <w:rFonts w:ascii="Times New Roman" w:hAnsi="Times New Roman" w:cs="Times New Roman"/>
                <w:szCs w:val="20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2552" w:type="dxa"/>
            <w:vAlign w:val="center"/>
          </w:tcPr>
          <w:p w:rsidR="004F565E" w:rsidRPr="00B56B13" w:rsidRDefault="004F565E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305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Специалист по поварскому и кондитерскому делу</w:t>
            </w:r>
          </w:p>
        </w:tc>
        <w:tc>
          <w:tcPr>
            <w:tcW w:w="2126" w:type="dxa"/>
            <w:vAlign w:val="center"/>
          </w:tcPr>
          <w:p w:rsidR="004F565E" w:rsidRPr="00765301" w:rsidRDefault="004F565E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Соответствует</w:t>
            </w:r>
          </w:p>
        </w:tc>
      </w:tr>
      <w:tr w:rsidR="004F565E" w:rsidRPr="00765301" w:rsidTr="00B56B13">
        <w:tc>
          <w:tcPr>
            <w:tcW w:w="4673" w:type="dxa"/>
          </w:tcPr>
          <w:p w:rsidR="004F565E" w:rsidRPr="00B56B13" w:rsidRDefault="004F565E" w:rsidP="00B56B1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ПМ.07 </w:t>
            </w:r>
            <w:r w:rsidRPr="00433058">
              <w:rPr>
                <w:rFonts w:ascii="Times New Roman" w:hAnsi="Times New Roman" w:cs="Times New Roman"/>
                <w:bCs/>
              </w:rPr>
              <w:t>Выполнение работ по профессии по одной или нескольким профессиям рабочих, должностям служащих: Повар 16675</w:t>
            </w:r>
          </w:p>
        </w:tc>
        <w:tc>
          <w:tcPr>
            <w:tcW w:w="2552" w:type="dxa"/>
            <w:vAlign w:val="center"/>
          </w:tcPr>
          <w:p w:rsidR="004F565E" w:rsidRPr="004F565E" w:rsidRDefault="004F565E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565E">
              <w:rPr>
                <w:rFonts w:ascii="Times New Roman" w:hAnsi="Times New Roman" w:cs="Times New Roman"/>
                <w:bCs/>
              </w:rPr>
              <w:t>16675 Повар</w:t>
            </w:r>
          </w:p>
        </w:tc>
        <w:tc>
          <w:tcPr>
            <w:tcW w:w="2126" w:type="dxa"/>
            <w:vAlign w:val="center"/>
          </w:tcPr>
          <w:p w:rsidR="004F565E" w:rsidRPr="00765301" w:rsidRDefault="004F565E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Соответствует</w:t>
            </w:r>
          </w:p>
        </w:tc>
      </w:tr>
      <w:tr w:rsidR="004F565E" w:rsidRPr="00765301" w:rsidTr="00B56B13">
        <w:tc>
          <w:tcPr>
            <w:tcW w:w="4673" w:type="dxa"/>
          </w:tcPr>
          <w:p w:rsidR="004F565E" w:rsidRPr="00B56B13" w:rsidRDefault="004F565E" w:rsidP="00B56B1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ПМ.08 </w:t>
            </w:r>
            <w:r w:rsidRPr="00433058">
              <w:rPr>
                <w:rFonts w:ascii="Times New Roman" w:hAnsi="Times New Roman" w:cs="Times New Roman"/>
                <w:bCs/>
              </w:rPr>
              <w:t>Выполнение работ по профессии по одной или нескольким профессиям рабочих, должностям служащих: Кондитер 12901</w:t>
            </w:r>
          </w:p>
        </w:tc>
        <w:tc>
          <w:tcPr>
            <w:tcW w:w="2552" w:type="dxa"/>
            <w:vAlign w:val="center"/>
          </w:tcPr>
          <w:p w:rsidR="004F565E" w:rsidRPr="00B56B13" w:rsidRDefault="004F565E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12901 Кондитер</w:t>
            </w:r>
          </w:p>
        </w:tc>
        <w:tc>
          <w:tcPr>
            <w:tcW w:w="2126" w:type="dxa"/>
            <w:vAlign w:val="center"/>
          </w:tcPr>
          <w:p w:rsidR="004F565E" w:rsidRPr="00765301" w:rsidRDefault="004F565E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Соответствует</w:t>
            </w:r>
          </w:p>
        </w:tc>
      </w:tr>
    </w:tbl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8433F0">
      <w:pPr>
        <w:pageBreakBefore/>
        <w:widowControl w:val="0"/>
        <w:numPr>
          <w:ilvl w:val="0"/>
          <w:numId w:val="2"/>
        </w:numPr>
        <w:spacing w:after="24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К РЕЗУЛЬТАТАМ ОСВОЕНИЯ ОБРАЗОВАТЕЛЬНОЙ ПРОГРАММЫ </w:t>
      </w:r>
    </w:p>
    <w:p w:rsidR="008433F0" w:rsidRPr="00765301" w:rsidRDefault="008433F0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230ED7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hanging="3698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/>
          <w:bCs/>
          <w:lang w:eastAsia="ru-RU"/>
        </w:rPr>
        <w:t>Перечень общих компетенций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20"/>
        <w:gridCol w:w="5939"/>
      </w:tblGrid>
      <w:tr w:rsidR="00211BBF" w:rsidRPr="001F0270" w:rsidTr="003E036E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211BBF" w:rsidRPr="001F0270" w:rsidRDefault="00211BBF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2820" w:type="dxa"/>
            <w:vAlign w:val="center"/>
          </w:tcPr>
          <w:p w:rsidR="00211BBF" w:rsidRPr="001F0270" w:rsidRDefault="00211BBF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5939" w:type="dxa"/>
            <w:vAlign w:val="center"/>
          </w:tcPr>
          <w:p w:rsidR="00211BBF" w:rsidRPr="001F0270" w:rsidRDefault="00211BBF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Знания,      умения </w:t>
            </w:r>
          </w:p>
        </w:tc>
      </w:tr>
      <w:tr w:rsidR="00211BBF" w:rsidRPr="001F0270" w:rsidTr="003E036E">
        <w:trPr>
          <w:cantSplit/>
          <w:trHeight w:val="20"/>
          <w:jc w:val="center"/>
        </w:trPr>
        <w:tc>
          <w:tcPr>
            <w:tcW w:w="993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ОК 01</w:t>
            </w:r>
          </w:p>
        </w:tc>
        <w:tc>
          <w:tcPr>
            <w:tcW w:w="2820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план действия; определять необходимые ресурсы;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211BBF" w:rsidRPr="001F0270" w:rsidTr="003E036E">
        <w:trPr>
          <w:cantSplit/>
          <w:trHeight w:val="20"/>
          <w:jc w:val="center"/>
        </w:trPr>
        <w:tc>
          <w:tcPr>
            <w:tcW w:w="993" w:type="dxa"/>
            <w:vMerge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 </w:t>
            </w: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</w:p>
        </w:tc>
      </w:tr>
      <w:tr w:rsidR="00211BBF" w:rsidRPr="001F0270" w:rsidTr="003E036E">
        <w:trPr>
          <w:cantSplit/>
          <w:trHeight w:val="1904"/>
          <w:jc w:val="center"/>
        </w:trPr>
        <w:tc>
          <w:tcPr>
            <w:tcW w:w="993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ОК 02</w:t>
            </w:r>
          </w:p>
        </w:tc>
        <w:tc>
          <w:tcPr>
            <w:tcW w:w="2820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11BBF" w:rsidRPr="001F0270" w:rsidTr="003E036E">
        <w:trPr>
          <w:cantSplit/>
          <w:trHeight w:val="20"/>
          <w:jc w:val="center"/>
        </w:trPr>
        <w:tc>
          <w:tcPr>
            <w:tcW w:w="993" w:type="dxa"/>
            <w:vMerge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 </w:t>
            </w: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11BBF" w:rsidRPr="001F0270" w:rsidTr="003E036E">
        <w:trPr>
          <w:cantSplit/>
          <w:trHeight w:val="1279"/>
          <w:jc w:val="center"/>
        </w:trPr>
        <w:tc>
          <w:tcPr>
            <w:tcW w:w="993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ОК 03</w:t>
            </w:r>
          </w:p>
        </w:tc>
        <w:tc>
          <w:tcPr>
            <w:tcW w:w="2820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</w:t>
            </w:r>
            <w:r w:rsidRPr="001F02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211BBF" w:rsidRPr="001F0270" w:rsidTr="003E036E">
        <w:trPr>
          <w:cantSplit/>
          <w:trHeight w:val="20"/>
          <w:jc w:val="center"/>
        </w:trPr>
        <w:tc>
          <w:tcPr>
            <w:tcW w:w="993" w:type="dxa"/>
            <w:vMerge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Знания</w:t>
            </w:r>
            <w:r w:rsidRPr="001F02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11BBF" w:rsidRPr="001F0270" w:rsidTr="003E036E">
        <w:trPr>
          <w:cantSplit/>
          <w:trHeight w:val="962"/>
          <w:jc w:val="center"/>
        </w:trPr>
        <w:tc>
          <w:tcPr>
            <w:tcW w:w="993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ОК 04</w:t>
            </w:r>
          </w:p>
        </w:tc>
        <w:tc>
          <w:tcPr>
            <w:tcW w:w="2820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</w:t>
            </w:r>
            <w:r w:rsidRPr="001F02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211BBF" w:rsidRPr="001F0270" w:rsidTr="003E036E">
        <w:trPr>
          <w:cantSplit/>
          <w:trHeight w:val="20"/>
          <w:jc w:val="center"/>
        </w:trPr>
        <w:tc>
          <w:tcPr>
            <w:tcW w:w="993" w:type="dxa"/>
            <w:vMerge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Знания</w:t>
            </w:r>
            <w:r w:rsidRPr="001F02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211BBF" w:rsidRPr="001F0270" w:rsidTr="003E036E">
        <w:trPr>
          <w:cantSplit/>
          <w:trHeight w:val="962"/>
          <w:jc w:val="center"/>
        </w:trPr>
        <w:tc>
          <w:tcPr>
            <w:tcW w:w="993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ОК 05</w:t>
            </w:r>
          </w:p>
        </w:tc>
        <w:tc>
          <w:tcPr>
            <w:tcW w:w="2820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>излагать свои мысли на государственном языке; оформлять документы</w:t>
            </w:r>
          </w:p>
        </w:tc>
      </w:tr>
      <w:tr w:rsidR="00211BBF" w:rsidRPr="001F0270" w:rsidTr="003E036E">
        <w:trPr>
          <w:cantSplit/>
          <w:trHeight w:val="20"/>
          <w:jc w:val="center"/>
        </w:trPr>
        <w:tc>
          <w:tcPr>
            <w:tcW w:w="993" w:type="dxa"/>
            <w:vMerge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211BBF" w:rsidRPr="001F0270" w:rsidTr="003E036E">
        <w:trPr>
          <w:cantSplit/>
          <w:trHeight w:val="1279"/>
          <w:jc w:val="center"/>
        </w:trPr>
        <w:tc>
          <w:tcPr>
            <w:tcW w:w="993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ОК 06</w:t>
            </w:r>
          </w:p>
        </w:tc>
        <w:tc>
          <w:tcPr>
            <w:tcW w:w="2820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Умения:</w:t>
            </w:r>
            <w:r w:rsidRPr="001F02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описывать значимость своей профессии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Презентовать структуру профессиональной деятельности по профессии (специальности)</w:t>
            </w:r>
          </w:p>
        </w:tc>
      </w:tr>
      <w:tr w:rsidR="00211BBF" w:rsidRPr="001F0270" w:rsidTr="003E036E">
        <w:trPr>
          <w:cantSplit/>
          <w:trHeight w:val="20"/>
          <w:jc w:val="center"/>
        </w:trPr>
        <w:tc>
          <w:tcPr>
            <w:tcW w:w="993" w:type="dxa"/>
            <w:vMerge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сущность гражданско-патриотической позиции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Общечеловеческие ценности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211BBF" w:rsidRPr="001F0270" w:rsidTr="003E036E">
        <w:trPr>
          <w:cantSplit/>
          <w:trHeight w:val="1597"/>
          <w:jc w:val="center"/>
        </w:trPr>
        <w:tc>
          <w:tcPr>
            <w:tcW w:w="993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ОК 07</w:t>
            </w:r>
          </w:p>
        </w:tc>
        <w:tc>
          <w:tcPr>
            <w:tcW w:w="2820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1F02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211BBF" w:rsidRPr="001F0270" w:rsidTr="003E036E">
        <w:trPr>
          <w:cantSplit/>
          <w:trHeight w:val="20"/>
          <w:jc w:val="center"/>
        </w:trPr>
        <w:tc>
          <w:tcPr>
            <w:tcW w:w="993" w:type="dxa"/>
            <w:vMerge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1F02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211BBF" w:rsidRPr="001F0270" w:rsidTr="003E036E">
        <w:trPr>
          <w:cantSplit/>
          <w:trHeight w:val="2549"/>
          <w:jc w:val="center"/>
        </w:trPr>
        <w:tc>
          <w:tcPr>
            <w:tcW w:w="993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ОК 08</w:t>
            </w:r>
          </w:p>
        </w:tc>
        <w:tc>
          <w:tcPr>
            <w:tcW w:w="2820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211BBF" w:rsidRPr="001F0270" w:rsidTr="003E036E">
        <w:trPr>
          <w:cantSplit/>
          <w:trHeight w:val="20"/>
          <w:jc w:val="center"/>
        </w:trPr>
        <w:tc>
          <w:tcPr>
            <w:tcW w:w="993" w:type="dxa"/>
            <w:vMerge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 </w:t>
            </w: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211BBF" w:rsidRPr="001F0270" w:rsidTr="003E036E">
        <w:trPr>
          <w:cantSplit/>
          <w:trHeight w:val="1279"/>
          <w:jc w:val="center"/>
        </w:trPr>
        <w:tc>
          <w:tcPr>
            <w:tcW w:w="993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ОК 09</w:t>
            </w:r>
          </w:p>
        </w:tc>
        <w:tc>
          <w:tcPr>
            <w:tcW w:w="2820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Умения: п</w:t>
            </w:r>
            <w:r w:rsidRPr="001F02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11BBF" w:rsidRPr="001F0270" w:rsidTr="003E036E">
        <w:trPr>
          <w:cantSplit/>
          <w:trHeight w:val="20"/>
          <w:jc w:val="center"/>
        </w:trPr>
        <w:tc>
          <w:tcPr>
            <w:tcW w:w="993" w:type="dxa"/>
            <w:vMerge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1F02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11BBF" w:rsidRPr="001F0270" w:rsidTr="003E036E">
        <w:trPr>
          <w:cantSplit/>
          <w:trHeight w:val="3501"/>
          <w:jc w:val="center"/>
        </w:trPr>
        <w:tc>
          <w:tcPr>
            <w:tcW w:w="993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ОК 10</w:t>
            </w:r>
          </w:p>
        </w:tc>
        <w:tc>
          <w:tcPr>
            <w:tcW w:w="2820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11BBF" w:rsidRPr="001F0270" w:rsidTr="003E036E">
        <w:trPr>
          <w:cantSplit/>
          <w:trHeight w:val="20"/>
          <w:jc w:val="center"/>
        </w:trPr>
        <w:tc>
          <w:tcPr>
            <w:tcW w:w="993" w:type="dxa"/>
            <w:vMerge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11BBF" w:rsidRPr="001F0270" w:rsidTr="003E036E">
        <w:trPr>
          <w:cantSplit/>
          <w:trHeight w:val="1914"/>
          <w:jc w:val="center"/>
        </w:trPr>
        <w:tc>
          <w:tcPr>
            <w:tcW w:w="993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</w:rPr>
              <w:t>ОК 11</w:t>
            </w:r>
          </w:p>
        </w:tc>
        <w:tc>
          <w:tcPr>
            <w:tcW w:w="2820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211BBF" w:rsidRPr="001F0270" w:rsidTr="003E036E">
        <w:trPr>
          <w:cantSplit/>
          <w:trHeight w:val="20"/>
          <w:jc w:val="center"/>
        </w:trPr>
        <w:tc>
          <w:tcPr>
            <w:tcW w:w="993" w:type="dxa"/>
            <w:vMerge/>
          </w:tcPr>
          <w:p w:rsidR="00211BBF" w:rsidRPr="001F0270" w:rsidRDefault="00211BBF" w:rsidP="001F027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F2A84" w:rsidRPr="00765301" w:rsidRDefault="00AF2A84" w:rsidP="00AF2A8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Default="00454542" w:rsidP="00FF0AD6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35" w:hanging="256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/>
          <w:bCs/>
          <w:lang w:eastAsia="ru-RU"/>
        </w:rPr>
        <w:t>Перечень профессиональных компетенций</w:t>
      </w:r>
    </w:p>
    <w:p w:rsidR="00AF2A84" w:rsidRPr="00765301" w:rsidRDefault="00AF2A84" w:rsidP="00AF2A84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35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099"/>
        <w:gridCol w:w="5644"/>
      </w:tblGrid>
      <w:tr w:rsidR="00211BBF" w:rsidRPr="001F0270" w:rsidTr="00211BBF">
        <w:tc>
          <w:tcPr>
            <w:tcW w:w="1985" w:type="dxa"/>
            <w:vAlign w:val="center"/>
          </w:tcPr>
          <w:p w:rsidR="00211BBF" w:rsidRPr="001F0270" w:rsidRDefault="00211BBF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099" w:type="dxa"/>
            <w:vAlign w:val="center"/>
          </w:tcPr>
          <w:p w:rsidR="00211BBF" w:rsidRPr="001F0270" w:rsidRDefault="00211BBF" w:rsidP="001F02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5644" w:type="dxa"/>
            <w:vAlign w:val="center"/>
          </w:tcPr>
          <w:p w:rsidR="00211BBF" w:rsidRPr="001F0270" w:rsidRDefault="00211BBF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Показатели освоения компетенции</w:t>
            </w:r>
          </w:p>
        </w:tc>
      </w:tr>
      <w:tr w:rsidR="00211BBF" w:rsidRPr="001F0270" w:rsidTr="00211BBF">
        <w:trPr>
          <w:trHeight w:val="371"/>
        </w:trPr>
        <w:tc>
          <w:tcPr>
            <w:tcW w:w="1985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ПМ.01.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1.1.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обеспечении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211BBF" w:rsidRPr="001F0270" w:rsidTr="00211BBF">
        <w:trPr>
          <w:trHeight w:val="420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наличие, контролировать хранение сырья, продуктов и материалов с учетом нормативов, требований к безопасности; контролировать ротацию неиспользованного сырья в процессе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заявку  и обеспечивать получение продуктов для производства полуфабрикатов по количеству и качеству, в соответствии с заказом; 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качество и безопасность сырья, продуктов, материалов;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распределять задания между подчиненными в соответствии с их квалификацией;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демонстрировать приемы рационального размещения оборудования на рабочем месте повара;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контролировать, осуществлять   упаковку, маркировку, складирование, неиспользованного сырья, пищевых продуктов с учетом требований по безопасности (ХАССП), сроков  хранения </w:t>
            </w:r>
          </w:p>
        </w:tc>
      </w:tr>
      <w:tr w:rsidR="00211BBF" w:rsidRPr="001F0270" w:rsidTr="00211BBF">
        <w:trPr>
          <w:trHeight w:val="554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контроля качества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обеспечения безопасных условий труда, качества и безопасности кулинарной и кондитерской продукции собственного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последовательность выполнения технологических операций;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озможные последствия нарушения санитарии и гигиены;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утилизации отходов;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виды кухонных ножей, правила подготовки их к работе, ухода за ними и их назначение</w:t>
            </w:r>
          </w:p>
        </w:tc>
      </w:tr>
      <w:tr w:rsidR="00211BBF" w:rsidRPr="001F0270" w:rsidTr="00211BBF">
        <w:trPr>
          <w:trHeight w:val="460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1.2.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 в: </w:t>
            </w:r>
          </w:p>
          <w:p w:rsidR="00211BBF" w:rsidRPr="001F0270" w:rsidRDefault="00211BBF" w:rsidP="001F0270">
            <w:pPr>
              <w:spacing w:after="0" w:line="240" w:lineRule="auto"/>
              <w:ind w:left="-5" w:firstLine="6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подборе в соответствии с технологическими требованиями, оценке качества, безопасности, обработке различными методами экзотических и редких видов сырья: овощей, грибов, рыбы, нерыбного водного сырья, дичи;</w:t>
            </w:r>
          </w:p>
          <w:p w:rsidR="00211BBF" w:rsidRPr="001F0270" w:rsidRDefault="00211BBF" w:rsidP="001F0270">
            <w:pPr>
              <w:spacing w:after="0" w:line="240" w:lineRule="auto"/>
              <w:ind w:left="-5" w:firstLine="6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контроле качества и безопасности, упаковке, хранении обработанного сырья с учетом требований к безопасности;</w:t>
            </w:r>
          </w:p>
          <w:p w:rsidR="00211BBF" w:rsidRPr="001F0270" w:rsidRDefault="00211BBF" w:rsidP="001F0270">
            <w:pPr>
              <w:spacing w:after="0" w:line="240" w:lineRule="auto"/>
              <w:ind w:left="-5" w:firstLine="6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обеспечении ресурсосбережения в процессе обработки сырья</w:t>
            </w:r>
          </w:p>
        </w:tc>
      </w:tr>
      <w:tr w:rsidR="00211BBF" w:rsidRPr="001F0270" w:rsidTr="00211BBF">
        <w:trPr>
          <w:trHeight w:val="460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качество и соответствие технологическим требованиям экзотических и редких видов сырья: овощей, грибов, рыбы, нерыбного водного сырья, дичи; распознавать недоброкачественные продукты;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рациональное использование сырья, продуктов и материалов с учетом нормативов; 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определять степень зрелости, кондицию, сортность сырья, в т.ч. регионального, выбирать соответствующие методы обработки, определять кулинарное назначение;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размораживание замороженного сырья, вымачивание соленой рыбы, замачивания сушеных овощей, грибов  различными способами с учетом требований по безопасности и кулинарного назначения;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применять регламенты, стандарты и нормативно-техническую документацию;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комбинирование, применение различных методов обработки, подготовки экзотических и редких видов сырья с учетом его вида, кондиции, размера, технологических свойств, кулинарного назначения;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 упаковку, маркировку, складирование, хранение обработанного сырья с учетом требований к безопасности (ХАССП);</w:t>
            </w:r>
          </w:p>
          <w:p w:rsidR="00211BBF" w:rsidRPr="001F0270" w:rsidRDefault="00211BBF" w:rsidP="001F0270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правил утилизации непищевых отходов</w:t>
            </w:r>
          </w:p>
        </w:tc>
      </w:tr>
      <w:tr w:rsidR="00211BBF" w:rsidRPr="001F0270" w:rsidTr="00211BBF">
        <w:trPr>
          <w:trHeight w:val="460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обработки экзотических и редких видов сырья;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способы сокращения потерь сырья, продуктов при их обработке, хранении;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удаления излишней горечи из экзотических и редких ви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 овощей;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предотвращения потемнения отдельных видов экзотических и редких видов сырья;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санитарно-гигиенические требования к ведению процессов обработки, подготовки пищевого сырья, продуктов, хранения неиспользованного сырья и обработанных овощей, грибов, рыбы, нерыбного водного сырья, домашней птицы, дичи; 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формы, техника  нарезки, формования, филитирования экзотических и редких видов сырья</w:t>
            </w:r>
          </w:p>
        </w:tc>
      </w:tr>
      <w:tr w:rsidR="00211BBF" w:rsidRPr="001F0270" w:rsidTr="00211BBF">
        <w:trPr>
          <w:trHeight w:val="305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1.3.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 в: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организации, ведении процессов приготовления согласно заказу, подготовки к реализации и хранении полуфабрикатов для блюд, кулинарных изделий сложного ассортимента  из региональных, редких и экзотических видов овощей, грибов, рыбы и нерыбного водного сырья, мяса, птицы, дичи;</w:t>
            </w:r>
          </w:p>
          <w:p w:rsidR="00211BBF" w:rsidRPr="001F0270" w:rsidRDefault="00211BBF" w:rsidP="001F0270">
            <w:pPr>
              <w:spacing w:after="0" w:line="240" w:lineRule="auto"/>
              <w:ind w:left="-5"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контроле качества и безопасности обработанного сырья и полуфабрикатов, хранении готовой продукции с учетом требований к безопасности</w:t>
            </w:r>
          </w:p>
        </w:tc>
      </w:tr>
      <w:tr w:rsidR="00211BBF" w:rsidRPr="001F0270" w:rsidTr="00211BBF">
        <w:trPr>
          <w:trHeight w:val="305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контролировать, осуществлять выбор, применение, комбинирование различных способов приготовления полуфабрикатов из экзотических и редких видов сырья: овощей, грибов, рыбы, нерыбного водного сырья, дичи для приготовления сложных блюд с учетом требований к качеству и безопасности пищевых продуктов и согласно заказу;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соблюдение  правил сочетаемости, взаимозаменяемости основного сырья и дополнительных ингредиентов, применения специй, приправ, пряностей;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владеть, контролировать применение техники   работы с ножом при нарезке, измельчении вручную рыбы, мяса, филитировании рыбы, выделении и зачистке филе птицы, пернатой дичи, порционировании птицы, пернатой дичи;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 в зависимости от кондиции, вида сырья, требований заказа, применять техники шпигования, фарширования, формования, панирования, различными способами полуфабрикатов из рыбы, мяса, птицы, дичи целиком или порционными кусками;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готовить кнельную массу, формовать кнели, фаршировать кнельной массой;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подготовку пряностей и приправ, их хранение в измельченном виде;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проверять качество готовых полуфабрикатов перед комплектованием, упаковкой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выбор материалов, посуды, контейнеров  для упаковки, эстетично упаковывать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условий, сроков хранения, товарного соседства скомплектованных, упакованных полуфабрикатов;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 выхода готовых полуфабрикатов при порционировании (комплектовании);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применять различные техники  порционирования  (комплектования) полуфабрикатов с учетом ресурсосбережения</w:t>
            </w:r>
          </w:p>
        </w:tc>
      </w:tr>
      <w:tr w:rsidR="00211BBF" w:rsidRPr="001F0270" w:rsidTr="00211BBF">
        <w:trPr>
          <w:trHeight w:val="305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ассортимент, рецептуры,  требования к качеству, условия и сроки хранения полуфабрикатов для блюд, кулинарных изделий сложного ассортимента из региональных, редких и экзотических овощей, грибов, рыбы и нерыбного водного сырья, мяса, птицы, дичи;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современные методы, техники приготовления полуфабрикатов сложного ассортимента из различных видов сырья в соответствии с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безопасной эксплуатации технологического оборудования, производственного инвентаря, инструментов, весоизмерительных приборов, посуды;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сокращения потерь, сохранения пищевой ценности сырья, продуктов при приготовлении полуфабрикатов;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 (комплектования), упаковки на вынос и маркирования полуфабрикатов;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складирования упакованных полуфабрикатов;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условиям и срокам хранения упакованных полуфабрикатов</w:t>
            </w:r>
          </w:p>
        </w:tc>
      </w:tr>
      <w:tr w:rsidR="00211BBF" w:rsidRPr="001F0270" w:rsidTr="00211BBF">
        <w:trPr>
          <w:trHeight w:val="305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 в: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разработке, адаптации рецептур полуфабрикатов с учетом потребностей различных категорий потребителей, видов и форм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ведении расчетов, оформлении и презентации результатов проработки</w:t>
            </w:r>
          </w:p>
        </w:tc>
      </w:tr>
      <w:tr w:rsidR="00211BBF" w:rsidRPr="001F0270" w:rsidTr="00211BBF">
        <w:trPr>
          <w:trHeight w:val="305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соблюдать баланс жировых и вкусовых компонентов;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 форму, текстуру  п/ф с учетом  способа последующей термической обработки;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комбинировать разные методы приготовления п/ф с учетом особенностей заказа, кондиции сырья, требований к безопасности готовой продукции;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 рецептуры полуфабрикатов с учетом особенностей заказа, сезонности, кондиции, размера, формы сырья;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количество сырья, продуктов, массу готового полуфабриката по действующим методикам, с учетом норм отходов и потерь при обработке сырья и приготовлении полуфабрикатов;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оформлять акт проработки новой или адаптированной рецептуры;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представлять результат проработки (полуфабрикат, разработанную документацию) руководству;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211BBF" w:rsidRPr="001F0270" w:rsidTr="00211BBF">
        <w:trPr>
          <w:trHeight w:val="305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наиболее актуальные в регионе традиционные и инновационные методы, техники  приготовления полуфабрикатов;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новые высокотехнологичные продукты и инновационные способы их обработки, подготовки,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современное высокотехнологичное оборудование и способы его применения;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организации проработки рецептур;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правила, методики  расчета количества сырья и продуктов, выхода полуфабрикатов;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расчета себестоимости полуфабрикатов</w:t>
            </w:r>
          </w:p>
        </w:tc>
      </w:tr>
      <w:tr w:rsidR="00211BBF" w:rsidRPr="001F0270" w:rsidTr="00211BBF">
        <w:trPr>
          <w:trHeight w:val="830"/>
        </w:trPr>
        <w:tc>
          <w:tcPr>
            <w:tcW w:w="1985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ПМ.02.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2.1.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обеспечении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211BBF" w:rsidRPr="001F0270" w:rsidTr="00211BBF">
        <w:trPr>
          <w:trHeight w:val="830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наличие, контролировать хранение, расход полуфабрикатов, пищевых продуктов и материалов с учетом нормативов, требований к безопасности; контролировать ротацию неиспользованных продуктов в процессе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заявку  и обеспечивать получение продуктов для производства горячих блюд, кулинарных изделий, закусок с учетом потребности и имеющихся условий хранения; 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качество и безопасность сырья, продуктов, материалов;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распределять задания между подчиненными в соответствии с их квалификацией;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демонстрировать приемы рационального размещения оборудования на рабочем месте повара;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контролировать, осуществлять   упаковку, маркировку, складирование, неиспользованных полуфабрикатов, пищевых продуктов с учетом требований по безопасности (ХАССП), сроков  хранения </w:t>
            </w:r>
          </w:p>
        </w:tc>
      </w:tr>
      <w:tr w:rsidR="00211BBF" w:rsidRPr="001F0270" w:rsidTr="00211BBF">
        <w:trPr>
          <w:trHeight w:val="830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контроля качества полуфабрикатов, пищевых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последовательность выполнения технологических операций;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озможные последствия нарушения санитарии и гигиены;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утилизации отходов;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211BBF" w:rsidRPr="001F0270" w:rsidTr="00211BBF">
        <w:trPr>
          <w:trHeight w:val="294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2.2.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ведении процессов приготовления, творческого оформления и подготовки к реализации супов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11BBF" w:rsidRPr="001F0270" w:rsidTr="00211BBF">
        <w:trPr>
          <w:trHeight w:val="269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супов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супов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приготовления супов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супы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при термической обработке;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готовых супов;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 оценивать качество органолептическим способом  супов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супов;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супов;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супов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организовывать, контролировать процесс упаковки на вынос: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супов;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супов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11BBF" w:rsidRPr="001F0270" w:rsidTr="00211BBF">
        <w:trPr>
          <w:trHeight w:val="274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 супов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супов;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супов;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охлаждения и замораживания, размораживания заготовок для супов, готовых супов с учетом требований к безопасности;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супов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супов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сложных супов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супов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супов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разогревания охлажденных, замороженных супов;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супов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упаковки на вынос, маркирования упакованных супов;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11BBF" w:rsidRPr="001F0270" w:rsidTr="00211BBF">
        <w:trPr>
          <w:trHeight w:val="263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ведении процессов приготовления, творческого оформления и подготовки к реализации соусов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11BBF" w:rsidRPr="001F0270" w:rsidTr="00211BBF">
        <w:trPr>
          <w:trHeight w:val="268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соусов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соусов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соусов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при термической обработке;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готовых соусов;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вкуса, оценивать качество органолептическим способом  соусов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соусов, готовые соусы для организации хранения;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соусов;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соусов;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соусов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организовывать, контролировать процесс упаковки на вынос: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соусов;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соусов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 соусов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соусов;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соусов;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охлаждения и замораживания, размораживания заготовок для соусов, готовых соусов с учетом требований к безопасности;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соусов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соусов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сложных соусов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соусов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соусов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разогревания охлажденных, замороженных соусов;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соусов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упаковки на вынос, маркирования упакованных соусов;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2.4.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ведении процессов приготовления, творческого оформления и подготовки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горячих блюд и гарниров из овощей, круп, бобовых, макаронных изделий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горячих блюд и гарниров из овощей, круп, бобовых, макаронных изделий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приготовления горячих блюд и гарниров из овощей, круп, бобовых, макаронных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горячих блюд и гарниров из овощей, круп, бобовых, макаронных изделий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при термической обработке;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готовых горячих блюд и гарниров из овощей, круп, бобовых, макаронных изделий;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 оценивать качество органолептическим способом горячих блюд и гарниров из овощей, круп, бобовых, макаронных изделий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горячих блюд и гарниров из овощей, круп, бобовых, макаронных изделий;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горячих блюд и гарниров из овощей, круп, бобовых, макаронных изделий;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горячих блюд и гарниров из овощей, круп, бобовых, макаронных изделий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организовывать, контролировать процесс упаковки на вынос: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горячих блюд и гарниров из овощей, круп, бобовых, макаронных изделий;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горячих блюд и гарниров из овощей, круп, бобовых, макаронных изделий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 горячих блюд и гарниров из овощей, круп, бобовых, макаронных изделий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горячих блюд и гарниров из овощей, круп, бобовых, макаронных изделий;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горячих блюд и гарниров из овощей, круп, бобовых, макаронных изделий 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охлаждения и замораживания, размораживания заготовок для горячих блюд и гарниров из овощей, круп, бобовых, макаронных изделий, готовых горячих блюд и гарниров из овощей, круп, бобовых, макаронных изделий с учетом требований к безопасности;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горячих блюд и гарниров из овощей, круп, бобовых, макаронных изделий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горячих блюд и гарниров из овощей, круп, бобовых, макаронных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сложных горячих блюд и гарниров из овощей, круп, бобовых, макаронных изделий 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горячих блюд и гарниров из овощей, круп, бобовых, макаронных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горячих блюд и гарниров из овощей, круп, бобовых, макаронных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разогревания охлажденных, замороженных горячих блюд и гарниров из овощей, круп, бобовых, макаронных изделий;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горячих блюд и гарниров из овощей, круп, бобовых, макаронных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упаковки на вынос, маркирования упакованных горячих блюд и гарниров из овощей, круп, бобовых, макаронных изделий;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2.5.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ведении процессов приготовления, творческого оформления и подготовки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горячих блюд из яиц, творога, сыра, муки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горячих блюд из яиц, творога, сыра, муки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приготовления горячих блюд из яиц, творога, сыра, муки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горячие блюда из яиц, творога, сыра, муки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при термической обработке;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готовых горячих блюд из яиц, творога, сыра, муки;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 оценивать качество органолептическим способом  горячих блюд из яиц, творога, сыра, муки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горячих блюд из яиц, творога, сыра, муки;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горячих блюд из яиц, творога, сыра, муки;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горячих блюд из яиц, творога, сыра, муки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организовывать, контролировать процесс упаковки на вынос: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горячих блюд из яиц, творога, сыра, муки;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горячих блюд из яиц, творога, сыра, муки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 горячих блюд из яиц, творога, сыра, муки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горячих блюд из яиц, творога, сыра, муки;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горячих блюд из яиц, творога, сыра, муки;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охлаждения и замораживания, размораживания заготовок для горячих блюд из яиц, творога, сыра, муки, готовых горячих блюд из яиц, творога, сыра, муки с учетом требований к безопасности;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горячих блюд из яиц, творога, сыра, муки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горячих блюд из яиц, творога, сыра, муки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сложных горячих блюд из яиц, творога, сыра, муки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горячих блюд из яиц, творога, сыра, муки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горячих блюд из яиц, творога, сыра, муки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разогревания охлажденных, замороженных горячих блюд из яиц, творога, сыра, муки;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горячих блюд из яиц, творога, сыра, муки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упаковки на вынос, маркирования упакованных горячих блюд из яиц, творога, сыра, муки;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2.6.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ведении процессов приготовления, творческого оформления и подготовки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горячих блюд из рыбы, нерыбного водного сырья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горячих блюд из рыбы, нерыбного водного сырья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приготовления горячих блюд из рыбы, нерыбного водного сырья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горячих блюд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при термической обработке;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готовых горячих блюд из рыбы, нерыбного водного сырья;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вкуса, оценивать качество органолептическим способом горячих блюд из рыбы, нерыбного водного сырья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горячих блюд из рыбы, нерыбного водного сырья, готовые блюда для организации хранения;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горячих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горячих блюд из рыбы, нерыбного водного сырья;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горячих блюд из рыбы, нерыбного водного сырья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организовывать, контролировать процесс упаковки на вынос: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горячих блюд из рыбы, нерыбного водного сырья; рассчитывать стоимость горячих блюд из рыбы, нерыбного водного сырья;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горячих блюд из рыбы, нерыбного водного сырья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 горячих блюд из рыбы, нерыбного водного сырья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горячих блюд из рыбы, нерыбного водного сырья;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горячих блюд из рыбы, нерыбного водного сырья;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охлаждения и замораживания, размораживания заготовок для горячих блюд из рыбы, нерыбного водного сырья, готовых горячих блюд из рыбы, нерыбного водного сырья с учетом требований к безопасности;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горячих блюд из рыбы, нерыбного водного сырья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горячих блюд из рыбы, нерыбного водного сырья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сложных горячих блюд из рыбы, нерыбного водного сырья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горячих блюд из рыбы, нерыбного водного сырья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горячих блюд из рыбы, нерыбного водного сырья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разогревания охлажденных, замороженных горячих блюд из рыбы, нерыбного водного сырья;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горячих блюд из рыбы, нерыбного водного сырья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упаковки на вынос, маркирования упакованных горячих блюд из рыбы, нерыбного водного сырья;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2.7.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ведении процессов приготовления, творческого оформления и подготовки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горячих блюд из мяса, домашней птицы, дичи, кролика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горячих блюд из мяса, домашней птицы, дичи, кролика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приготовления горячих блюд из мяса, домашней птицы, дичи, кролика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горячие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при термической обработке;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готовых горячих блюд из мяса, домашней птицы, дичи, кролика;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вкуса, оценивать качество органолептическим способом горячих блюд из мяса, домашней птицы, дичи, кролика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горячих блюд из мяса, домашней птицы, дичи, кролика, готовые блюда для организации хранения;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горячих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горячих блюд из мяса, домашней птицы, дичи, кролика;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горячих блюд из мяса, домашней птицы, дичи, кролика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организовывать, контролировать процесс упаковки на вынос: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горячих блюд из мяса, домашней птицы, дичи, кролика;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горячих блюд из мяса, домашней птицы, дичи, кролика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 горячих блюд из мяса, домашней птицы, дичи, кролика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горячих блюд из мяса, домашней птицы, дичи, кролика;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горячих блюд из мяса, домашней птицы, дичи, кролика;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охлаждения и замораживания, размораживания заготовок для горячих блюд из мяса, домашней птицы, дичи, кролика, готовых горячих блюд из мяса, домашней птицы, дичи, кролика с учетом требований к безопасности;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горячих блюд из мяса, домашней птицы, дичи, кролика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горячих блюд из мяса, домашней птицы, дичи, кролика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сложных горячих блюд из мяса, домашней птицы, дичи, кролика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горячих блюд из мяса, домашней птицы, дичи, кролика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горячих блюд из мяса, домашней птицы, дичи, кролика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разогревания охлажденных, замороженных горячих блюд из мяса, домашней птицы, дичи, кролика; требования к безопасности хранения горячих блюд из мяса, домашней птицы, дичи, кролика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упаковки на вынос, маркирования упакованных горячих блюд из мяса, домашней птицы, дичи, кролика;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2.8.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 в: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разработке, адаптации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ведении расчетов, оформлении и презентации результатов проработки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соблюдать баланс жировых и вкусовых компонентов;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 форму, текстуру  горячих блюд, кулинарных изделий, закусок, в том числе авторских, брендовых, региональных с учетом  способа последующей термической обработки;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комбинировать разные методы приготовления горячих блюд, кулинарных изделий, закусок с учетом особенностей заказа, требований к безопасности готовой продукции;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 рецептуры горячих блюд, кулинарных изделий, закусок с учетом особенностей заказа, сезонности, форм и методов обслуживания;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количество сырья, продуктов, массу готовых горячих блюд, кулинарных изделий, закусок по действующим методикам, с учетом норм отходов и потерь при приготовлении;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оформлять акт проработки новой или адаптированной рецептуры;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представлять результат проработки (готовые горячие блюда, кулинарные изделия, закуски, разработанную документацию) руководству;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наиболее актуальные в регионе традиционные и инновационные методы, техники  приготовления горячих блюд, кулинарных изделий, закусок;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современное высокотехнологиченое оборудование и способы его применения;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организации проработки рецептур;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правила, методики  расчета количества сырья и продуктов, выхода горячих блюд, кулинарных изделий, закусок;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расчета себестоимости горячих блюд, кулинарных изделий, закусок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ПМ.03.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ПК 3.1.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обеспечении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наличие, контролировать хранение, расход полуфабрикатов, пищевых продуктов и материалов с учетом нормативов, требований к безопасности; контролировать ротацию неиспользованных продуктов в процессе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заявку  и обеспечивать получение продуктов для производства холодных блюд, кулинарных изделий, закусок с учетом потребности и имеющихся условий хранения; 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качество и безопасность сырья, продуктов, материалов;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распределять задания между подчиненными в соответствии с их квалификацией;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демонстрировать приемы рационального размещения оборудования на рабочем месте повара;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контролировать, осуществлять   упаковку, маркировку, складирование, неиспользованных полуфабрикатов, пищевых продуктов с учетом требований по безопасности (ХАССП), сроков  хранения 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контроля качества полуфабрикатов, пищевых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последовательность выполнения технологических операций;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озможные последствия нарушения санитарии и гигиены;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утилизации непищевых отходов;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3.2.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ведении процессов приготовления, творческого оформления и подготовки к реализации холодных соусов, заправок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холодных соусов, заправок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холодных соусов, заправок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холодных соусов, заправок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при термической обработке;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готовых соусов;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вкуса, оценивать качество органолептическим способом  холодных соусов, заправок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холодных соусов, заправок;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холодных соусов, заправок;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холодных соусов, заправок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организовывать, контролировать процесс упаковки на вынос: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холодных соусов, заправок;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холодных соусов, заправок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 холодных соусов, заправок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соусов;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холодных соусов, заправок;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полуфабрикатов промышленного производства, алкогольных напитков и варианты их использования;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холодных соусов, заправок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холодных соусов, заправок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сложных холодных соусов, заправок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холодных соусов, заправок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холодных соусов, заправок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холодных соусов, заправок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упаковки на вынос, маркирования упакованных холодных соусов, заправок;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3.3.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ведении процессов приготовления, творческого оформления и подготовки к реализации салатов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салатов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салатов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приготовления салатов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салаты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при термической обработке;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готовых салатов;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 оценивать качество органолептическим способом  салатов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салатов;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салатов;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салатов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организовывать, контролировать процесс упаковки на вынос: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салатов;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салатов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 салатов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салатов;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салатов;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хранения заготовок для салатов с учетом требований к безопасности;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салатов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салатов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сложных салатов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салатов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салатов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салатов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упаковки на вынос, маркирования упакованных салатов;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3.4.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ведении процессов приготовления, творческого оформления и подготовки к реализации канапе, холодных закусок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канапе, холодных закусок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канапе, холодных закусок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приготовления канапе, холодных закусок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канапе, холодные закуски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при термической обработке;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готовых канапе, холодных закусок;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 оценивать качество органолептическим способом канапе, холодных закусок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канапе, холодных закусок;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канапе, холодных закусок;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канапе, холодных закусок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организовывать, контролировать процесс упаковки на вынос: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канапе, холодных закусок;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канапе, холодных закусок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 канапе, холодных закусок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канапе, холодных закусок;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канапе, холодных закусок;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охлаждения и замораживания, размораживания заготовок для канапе, холодных закусок, готовых канапе, холодных закусок с учетом требований к безопасности;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канапе, холодных закусок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канапе, холодных закусок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сложных канапе, холодных закусок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канапе, холодных закусок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канапе, холодных закусок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разогревания охлажденных, замороженных канапе, холодных закусок;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канапе, холодных закусок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упаковки на вынос, маркирования упакованных канапе, холодных закусок;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3.5.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ведении процессов приготовления, творческого оформления и подготовки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холодных блюд из рыбы, нерыбного водного сырья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холодных блюд из рыбы, нерыбного водного сырья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сезонностью, кондицией сырья;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приготовления холодных блюд из рыбы, нерыбного водного сырья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холодные блюда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при термической обработке;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готовых холодных блюд из рыбы, нерыбного водного сырья;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 оценивать качество органолептическим способом холодных блюд из рыбы, нерыбного водного сырья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холодных блюд из рыбы, нерыбного водного сырья, готовые холодные блюда из рыбы, нерыбного водного сырья для организации хранения;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холодных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холодных блюд из рыбы, нерыбного водного сырья;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холодных блюд из рыбы, нерыбного водного сырья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 процесс упаковки на вынос холодных блюд из рыбы, нерыбного водного сырья; рассчитывать стоимость холодных блюд из рыбы, нерыбного водного сырья;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холодных блюд из рыбы, нерыбного водного сырья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 холодных блюд из рыбы, нерыбного водного сырья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холодных блюд из рыбы, нерыбного водного сырья;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холодных блюд из рыбы, нерыбного водного сырья;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охлаждения и замораживания, размораживания заготовок для холодных блюд из рыбы, нерыбного водного сырья, готовых холодных блюд из рыбы, нерыбного водного сырья с учетом требований к безопасности;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холодных блюд из рыбы, нерыбного водного сырья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холодных блюд из рыбы, нерыбного водного сырья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сложных холодных блюд из рыбы, нерыбного водного сырья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холодных блюд из рыбы, нерыбного водного сырья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холодных блюд из рыбы, нерыбного водного сырья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холодных блюд из рыбы, нерыбного водного сырья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упаковки на вынос, маркирования упакованных холодных блюд из рыбы, нерыбного водного сырья;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3.6.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ведении процессов приготовления, творческого оформления и подготовки к реализации холодных блюд из мяса, домашней птицы, дичи,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холодных блюд из мяса, домашней птицы, дичи, кролика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холодных блюд из мяса, домашней птицы, дичи, кролика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приготовления холодных блюд из мяса, домашней птицы, дичи, кролика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холодные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при кулинарной обработке;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готовых холодных блюд из мяса, домашней птицы, дичи, кролика;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 оценивать качество органолептическим способом холодных блюд из мяса, домашней птицы, дичи, кролика сложного ассортимента;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холодных блюд, готовые блюда для организации хранения;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холодных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холодных блюд из мяса, домашней птицы, дичи, кролика;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холодных блюд из мяса, домашней птицы, дичи, кролика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организовывать, контролировать процесс упаковки на вынос: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холодных блюд из мяса, домашней птицы, дичи, кролика;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холодных блюд из мяса, домашней птицы, дичи, кролика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 холодных блюд из мяса, домашней птицы, дичи, кролика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холодных блюд из мяса, домашней птицы, дичи, кролика;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холодных блюд из мяса, домашней птицы, дичи, кролика;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охлаждения и замораживания, размораживания заготовок для холодных блюд из мяса, домашней птицы, дичи, кролика, готовых горячих блюд из мяса, домашней птицы, дичи, кролика с учетом требований к безопасности;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холодных блюд из мяса, домашней птицы, дичи, кролика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холодных блюд из мяса, домашней птицы, дичи, кролика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сложных холодных блюд из мяса, домашней птицы, дичи, кролика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холодных блюд из мяса, домашней птицы, дичи, кролика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холодных блюд из мяса, домашней птицы, дичи, кролика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разогревания охлажденных, замороженных холодных блюд из мяса, домашней птицы, дичи, кролика; требования к безопасности хранения холодных блюд из мяса, домашней птицы, дичи, кролика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упаковки на вынос, маркирования упакованных холодных блюд из мяса, домашней птицы, дичи, кролика;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3.7.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 в: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разработке, адаптации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ведении расчетов, оформлении и презентации результатов проработки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соблюдать баланс жировых и вкусовых компонентов;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 форму, текстуру  холодных блюд, кулинарных изделий, закусок, в том числе авторских, брендовых, региональных с учетом  способа последующей термической обработки;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комбинировать разные методы приготовления холодных блюд, кулинарных изделий, закусок с учетом особенностей заказа, требований к безопасности готовой продукции;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 рецептуры холодных блюд, кулинарных изделий, закусок с учетом особенностей заказа, сезонности, форм и методов обслуживания;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количество сырья, продуктов, массу готовых холодных блюд, кулинарных изделий, закусок по действующим методикам, с учетом норм отходов и потерь при приготовлении;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оформлять акт проработки новой или адаптированной рецептуры;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представлять результат проработки (готовые холодные блюда, кулинарные изделия, закуски, разработанную документацию) руководству;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наиболее актуальные в регионе традиционные и инновационные методы, техники  приготовления холодных блюд, кулинарных изделий, закусок;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современное высокотехнологиченое оборудование и способы его применения;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организации проработки рецептур;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правила, методики  расчета количества сырья и продуктов, выхода холодных блюд, кулинарных изделий, закусок;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расчета себестоимости холодных блюд, кулинарных изделий, закусок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 w:val="restart"/>
          </w:tcPr>
          <w:p w:rsidR="00211BBF" w:rsidRPr="001F0270" w:rsidRDefault="00211BBF" w:rsidP="001F027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ПМ.04.</w:t>
            </w:r>
          </w:p>
          <w:p w:rsidR="00211BBF" w:rsidRPr="001F0270" w:rsidRDefault="00211BBF" w:rsidP="001F027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4.1.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обеспечении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наличие, контролировать хранение, расход пищевых продуктов и материалов с учетом нормативов, требований к безопасности; контролировать ротацию неиспользованных продуктов в процессе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заявку  и обеспечивать получение продуктов для производства холодных и горячих сладких блюд, десертов, напитков с учетом потребности и имеющихся условий хранения; 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качество и безопасность сырья, продуктов, материалов;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распределять задания между подчиненными в соответствии с их квалификацией;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демонстрировать приемы рационального размещения оборудования на рабочем месте повара;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контролировать, осуществлять   упаковку, маркировку, складирование, неиспользованных полуфабрикатов, пищевых продуктов с учетом требований по безопасности (ХАССП), сроков  хранения 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контроля качества полуфабрикатов, пищевых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последовательность выполнения технологических операций;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озможные последствия нарушения санитарии и гигиены;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утилизации непищевых отходов;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65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4.2.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 и ведении процессов приготовления, творческого оформления и подготовки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холодных десертов;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холодных десертов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приготовления холодной десертов;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фруктов, ягод,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холодные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в процессе приготовления;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 холодные десерты;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качество органолептическим способом;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недоброкачественные десерты;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холодных десертов сложного ассортимента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холодных десертов;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холодных десертов;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холодных десертов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холодных десертов;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холодных десертов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холодных десертов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холодных десертов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десертов;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соусов, отделочных полуфабрикатов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 вина и других алкогольных напитков для ароматизации десертов, сладких соусов к ним, правила композиции, коррекции цвета;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холодных десертов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холодных десертов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отделочных полуфабрикатов, полуфабрикатов теста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холодных десертов сложного ассортимента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холодных десертов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холодных десертов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холодных десертов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маркирования упакованных холодных десертов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 с потребителями;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базовый словарный запас на иностранном языке;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общения, ориентированная на потребителя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4.3.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 и ведении процессов приготовления, творческого оформления и подготовки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горячих десертов;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горячих десертов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приготовления холодной кулинарной продукции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горячие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в процессе приготовления;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 горячие десерты;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качество органолептическим способом;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недоброкачественные десерты;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горячих десертов сложного ассортимента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горячих десертов;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горячих десертов;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горячих десертов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горячих десертов;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горячих десертов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горячих десертов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горячих десертов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десертов;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соусов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 вина и других алкогольных напитков для ароматизации десертов, сладких соусов к ним, напитков, правила композиции, коррекции цвета;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горячих десертов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горячих десертов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горячих десертов сложного ассортимента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горячих десертов, напитков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горячих десертов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горячих десертов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маркирования упакованных горячих десертов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 с потребителями;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базовый словарный запас на иностранном языке;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общения, ориентированная на потребителя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4.4.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 и ведении процессов приготовления, творческого оформления и подготовки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холодных напитков;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холодных напитков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приготовления холодной кулинарной продукции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холодные напитки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в процессе приготовления;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 холодные напитки;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качество органолептическим способом;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недоброкачественные напитки;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холодных напитков сложного ассортимента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холодных напитков;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холодных напитков;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холодных напитков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холодных напитков;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холодных напитков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холодных напитков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холодных напитков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десертов, напитков;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сиропов, соков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 вина и других алкогольных напитков для ароматизации напитков, правила композиции, коррекции цвета;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холодных напитков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холодных напитков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холодных напитков сложного ассортимента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холодных напитков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холодных напитков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холодных напитков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маркирования упакованных холодных напитков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 с потребителями;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базовый словарный запас на иностранном языке;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общения, ориентированная на потребителя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4.5.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 и ведении процессов приготовления, творческого оформления и подготовки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наличие, хранение и расход запасов, продуктов на производстве;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горячих напитков;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взвешивание, измерение продуктов, входящих в состав горячих напитков сложного ассортимента в соответствии с рецептурой,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региональное сырье,  продукты для приготовления горячих напитков;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 приготовления в соответствии с заказом, способом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приготовление, готовить горячих напитков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минимизировать потери питательных веществ, массы продукта в процессе приготовления;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безопасность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степень готовности, доводить до вкуса горячие напитки;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качество органолептическим способом;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предупреждать в процессе приготовления,  выявлять и исправлять исправимые дефекты, отбраковывать недоброкачественные напитки;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замораживать, размораживать отдельные полуфабрикаты для горячих напитков сложного ассортимента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контролировать, выполнять порционирование, оформление сложных горячих напитков; сервировать для подачи с учетом потребностей различных категорий потребителей, форм и способов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температуру подачи горячих напитков;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сложных горячих напитков с учетом требований к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горячих напитков;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вести учет реализованных горячих напитков с прилавка/раздачи;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на раздаче;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консультировать потребителей;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характеристика, требования к качеству, примерные нормы выхода горячих напитков сложного приготовления, в том числе авторских, брендовых, региональных;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характеристика региональных видов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нормы, правила взаимозаменяемости сырья и продуктов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пищевая, энергетическая ценность сырья, продуктов, готовых горячих напитков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сочетания основных продуктов с другими ингредиентами для создания гармонич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напитков;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варианты подбора пряностей и приправ;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выбора вина и других алкогольных напитков для ароматизации напитков, правила композиции, коррекции цвета;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режим,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современные, инновационные методы приготовления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горячих напитков сложного ассортимента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приготовления горячих напитков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горячих напитков сложного ассортимента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посуды для подачи, термосов, контейнеров для отпуска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способы подачи горячих напитков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температура подачи горячих напитков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горячих напитков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маркирования упакованных горячих напитков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общения с потребителями;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базовый словарный запас на иностранном языке;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общения, ориентированная на потребителя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4.6.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 в: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разработке, адаптации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ведении расчетов, оформлении и презентации результатов проработки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соблюдать баланс жировых и вкусовых компонентов;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 форму, текстуру  холодных и горячих десертов, напитков, в том числе авторских, брендовых, региональных с учетом  способа последующей термической обработки;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комбинировать разные методы приготовления холодных и горячих десертов, напитков с учетом особенностей заказа, требований к безопасности готовой продукции;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 рецептуры холодных и горячих десертов, напитков с учетом особенностей заказа, сезонности, форм и методов обслуживания;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количество сырья, продуктов, массу готовых холодных и горячих десертов, напитков по действующим методикам, с учетом норм отходов и потерь при приготовлении;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оформлять акт проработки новой или адаптированной рецептуры;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представлять результат проработки (готовые холодные и горячие десерты, напитков, разработанную документацию) руководству;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наиболее актуальные в регионе традиционные и инновационные методы, техники  приготовления холодных и горячих десертов, напитков;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современное высокотехнологичное оборудование и способы его применения;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организации проработки рецептур;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правила, методики  расчета количества сырья и продуктов, выхода холодных и горячих десертов, напитков;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расчета себестоимости холодных и горячих десертов, напитков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ПМ.05.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5.1.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обеспечении наличия кондитерского сырья в соответствии с заказом, планом работы и контроле их хранения и расхода с учетом ресурсосбережения и обеспечения безопасности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наличие ресурсов;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составлять заявку  и обеспечивать получение продуктов (по количеству и качеству) для производства хлебобулочных, мучных кондитерских изделий, в соответствии с заказом;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оценить качество и безопасность сырья, продуктов, материалов;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распределить задания между подчиненными в соответствии с их квалификацией;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объяснять правила и демонстрировать приемы безопасной эксплуатации производственного инвентаря и технологического оборудования;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демонстрировать приемы рационального размещения оборудования на рабочем месте кондитера, пекаря;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инструкций, регламентов, стандартов чистоты;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правил техники безопасности, пожарной безопасности, охраны труда на рабочем месте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контроля качества сырья, продуктов,  качества выполнения работ подчиненными;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важность постоянного контроля качества процессов приготовления 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обеспечения качества и безопасности кондитерской продукции собственного производства и после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дующей проверки понимания персоналом своей ответственности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озможные последствия нарушения санитарии и гигиены;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утилизации отходов;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виды, назначение правила эксплуатации оборудования для упаковки;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способы и правила комплектования, упаковки на вынос готовых хлебобулочных, мучных кондитерских изделий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5.2.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ведении процессов приготовления, творческого оформления и подготовки к использованию отделочных полуфабрикатов для хлебобулочных, мучных кондитерских изделий 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их хранение до момента использования;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распознавать недоброкачественные продукты;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проводить взвешивание, отмеривать продукты, входящие в состав отделочных полуфабрикатов в соответствии с рецептурой;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региональные, сезонные продукты для приготовления отделочных полуфабрикатов;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обработки, подготовки сырья, продуктов, приготовления отделочных полуфабрикатов;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ротацию продуктов;  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оформлять заявки на продукты, расходные материалы, необходимые для приготовления отделочных полуфабрикатов;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  упаковку, маркировку, складирование, контролировать сроки и условия хранения неиспользованного сырья, пищевых продуктов с учетом требований по безопасности (ХАССП);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правил утилизации непищевых отходов;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применять, комбинировать различные способы приготовления отделочных полуфабрикатов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рациональное использование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соблюдать, контролировать температурный и временной режим процессов приготовления;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 закладку продуктов в соответствии с изменением выхода отделочных полуфабрикатов;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определять степень готовности отделочных полуфабрикатов на различных этапах приготовления;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доводить отделочные полуфабрикаты до определенного вкуса, консистенции (текстуры);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соблюдать санитарно-гигиенические требования в процессе приготовления отделочных полуфабрикатов;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процессе приготовления отделочных полуфабрикатов с учетом норм взаимозаменяемости;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проверять качество готовых отделочных полуфабрикатов перед использованием;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организовывать хранение отделочных полуфабрикатов с учетом требований по безопасности, соблюдения режима хранения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пищевая ценность, требования к качеству, методы приготовления, назначение  отделочных полуфабрикатов;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температурный, временной режим и правила приготовления отделочных полуфабрикатов;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отделочных полуфабрикатов;.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отделочных полуфабрикатов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5.3.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 и ведении процессов приготовления, творческого оформления и подготовки к использованию хлебобулочных изделий и праздничного хлеба сложного 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их хранение до момента использования;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распознавать недоброкачественные продукты;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проводить взвешивание, отмеривать продукты, входящие в состав хлебобулочных изделий и праздничного хлеба в соответствии с рецептурой;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региональные, сезонные продукты для приготовления хлебобулочных изделий и праздничного хлеба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ротацию продуктов; 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оформлять заявки на продукты, расходные материалы, необходимые для приготовления хлебобулочных изделий и праздничного хлеба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  упаковку, маркировку, складирование, контролировать сроки и условия хранения неиспользованного сырья, пищевых продуктов с учетом требований по безопасности (ХАССП);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правил утилизации непищевых отходов;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применять, комбинировать различные способы приготовления хлебобулочных изделий и праздничного хлеба сложного 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рациональное использование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соблюдать, контролировать температурный и временной режим процессов приготовления: замеса теста, расстойки, выпечки хлебобулочных изделий и праздничного хлеба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 закладку продуктов в соответствии с изменением выхода хлебобулочных изделий и праздничного хлеба;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доводить тесто до определенной консистенции;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определять степень готовности хлебобулочных изделий и праздничного хлеба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техниками, контролировать применение техник,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приемов замеса различных видов теста, формования хлебобулочных изделий и праздничного хлеба вручную и с помощью средств малой механизации, выпечки, отделки, сервировки готовых изделий;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соблюдать санитарно-гигиенические требования в процессе приготовления хлебобулочных изделий и праздничного хлеба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процессе приготовления хлебобулочных изделий и праздничного хлеба сложного  ассортимента с учетом норм взаимозаменяемости;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проверять качество готовых хлебобулочных изделий и праздничного хлеба перед отпуском, упаковкой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порционировать (комплектовать), сервировать и презентовать хлебобулочные изделия и праздничный хлеб с учетом требований по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выход хлебобулочных изделий и праздничного хлеба сложного  ассортимента при их порционировании (комплектовании);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контролировать, организовывать хранение хлебобулочных изделий и праздничного хлеба сложного  ассортимента с учетом требований по безопасности; 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выбор контейнеров, упаковочных материалов, эстетично упаковывать хлебобулочные изделия и праздничный хлеб на вынос и для транспортирования;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хлебобулочных изделий и праздничного хлеба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хлебобулочных изделий и праздничного хлеба 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пищевая ценность, требования к качеству, методы приготовления  хлебобулочных изделий и праздничного хлеба сложного  ассортимента, в том числе региональных, для диетического питания;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температурный, временной режим и правила приготовления хлебобулочных изделий и праздничного хлеба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хлебобулочных изделий и праздничного хлеба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хлебобулочных изделий и праздничного хлеба сложного  ассортимента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столовой посуды для отпуска с раздачи, прилавка, контейнеров для отпуска на вынос хлебобулочных изделий и праздничного хлеба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подачи хлебобулочных изделий и праздничного хлеба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хлебобулочных изделий и праздничного хлеба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маркирования упакованных хлебобулочных изделий и праздничного хлеба сложного  ассортимента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5.4.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 и ведении процессов приготовления, творческого оформления и подготовки к использованию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их хранение до момента использования;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распознавать недоброкачественные продукты;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ротацию продуктов; 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оформлять заявки на продукты, расходные материалы, необходимые для приготовления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  упаковку, маркировку, складирование, контролировать сроки и условия хранения неиспользованного сырья, пищевых продуктов с учетом требований по безопасности (ХАССП);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правил утилизации непищевых отходов;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рациональное использование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соблюдать, контролировать температурный и временной режим процессов приготовления: замеса теста, расстойки, выпечки мучных кондитерских изделий сложного ассортимента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доводить тесто до определенной консистенции;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определять степень готовности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техниками, контролировать применение техник,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соблюдать санитарно-гигиенические требования в процессе приготовления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проверять качество готовых мучных кондитерских изделий перед отпуском, упаковкой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порционировать (комплектовать), сервировать и презентовать мучные кондитерские изделия с учетом требований по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выход мучных кондитерских изделий сложного ассортимента при их порционировании (комплектовании);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контролировать, организовывать хранение мучных кондитерских изделий сложного ассортимента с учетом требований по безопасности; 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температурный, временной режим и правила приготовления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мучных кондитерских изделий сложного ассортимента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подачи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5.5.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 и ведении процессов приготовления, творческого оформления и подготовки к реализации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их хранение до момента использования;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распознавать недоброкачественные продукты;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ротацию продуктов; 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оформлять заявки на продукты, расходные материалы, необходимые для приготовления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  упаковку, маркировку, складирование, контролировать сроки и условия хранения неиспользованного сырья, пищевых продуктов с учетом требований по безопасности (ХАССП);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правил утилизации непищевых отходов;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рациональное использование продуктов, полуфабрикатов промышленного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соблюдать, контролировать температурный и временной режим процессов приготовления: замеса теста, расстойки, выпечки мучных кондитерских изделий сложного ассортимента сложного 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доводить тесто до определенной консистенции;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определять степень готовности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техниками, контролировать применение техник,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соблюдать санитарно-гигиенические требования в процессе приготовления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проверять качество готовых мучных кондитерских изделий перед отпуском, упаковкой на вынос;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порционировать (комплектовать), сервировать и презентовать мучные кондитерские изделия с учетом требований по безопасности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выход мучных кондитерских изделий сложного ассортимента при их порционировании (комплектовании);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контролировать, организовывать хранение мучных кондитерских изделий сложного ассортимента с учетом требований по безопасности; 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стоимость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температурный, временной режим и правила приготовления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нормы взаимозаменяемости сырья и продуктов;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техника порционирования, варианты оформления мучных кондитерских изделий сложного ассортимента для подачи;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сервировки и подачи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безопасности хранения мучных кондитерских изделий сложного ассортимента;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5.6.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 в: 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разработке, адаптации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потребителей;</w:t>
            </w:r>
          </w:p>
          <w:p w:rsidR="00211BBF" w:rsidRPr="001F0270" w:rsidRDefault="00211BBF" w:rsidP="001F0270">
            <w:pPr>
              <w:spacing w:after="0" w:line="240" w:lineRule="auto"/>
              <w:ind w:firstLine="44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ведении расчетов, оформлении и презентации результатов проработки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соблюдать баланс жировых и вкусовых компонентов;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 форму, текстуру  хлебобулочных, мучных кондитерских изделий, в том числе авторских, брендовых, региональных, с учетом  способа последующей термической обработки;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комбинировать разные методы приготовления хлебобулочных, мучных кондитерских изделий, с учетом особенностей заказа, требований к безопасности готовой продукции;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изменять рецептуры хлебобулочных, мучных кондитерских изделий с учетом особенностей заказа, сезонности, форм и методов обслуживания;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количество сырья, продуктов, массу готовых хлебобулочных, мучных кондитерских изделий по действующим методикам, с учетом норм отходов и потерь при приготовлении;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оформлять акт проработки новой или адаптированной рецептуры;</w:t>
            </w:r>
          </w:p>
          <w:p w:rsidR="00211BBF" w:rsidRPr="001F0270" w:rsidRDefault="00211BBF" w:rsidP="001F027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представлять результат проработки (готовые хлебобулочные, мучные кондитерские изделия, разработанную документацию) руководству;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наиболее актуальные в регионе традиционные и инновационные методы, техники  приготовления хлебобулочных, мучных кондитерских изделий;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новые высокотехнологичные продукты и инновационные способы приготовления;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современное высокотехнологичное оборудование и способы его применения;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организации проработки рецептур;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правила, методики  расчета количества сырья и продуктов, выхода хлебобулочных, мучных кондитерских изделий;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211BBF" w:rsidRPr="001F0270" w:rsidRDefault="00211BBF" w:rsidP="001F0270">
            <w:pPr>
              <w:spacing w:after="0" w:line="240" w:lineRule="auto"/>
              <w:ind w:firstLine="7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расчета себестоимости хлебобулочных, мучных кондитерских изделий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 w:val="restart"/>
          </w:tcPr>
          <w:p w:rsidR="00211BBF" w:rsidRPr="001F0270" w:rsidRDefault="00211BBF" w:rsidP="001F027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ПМ.06. </w:t>
            </w:r>
          </w:p>
          <w:p w:rsidR="00211BBF" w:rsidRPr="001F0270" w:rsidRDefault="00211BBF" w:rsidP="001F027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6.1.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hd w:val="clear" w:color="auto" w:fill="FFFFFF"/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разработке различных видов меню, ассортимента кулинарной и кондитерской продукции;</w:t>
            </w:r>
          </w:p>
          <w:p w:rsidR="00211BBF" w:rsidRPr="001F0270" w:rsidRDefault="00211BBF" w:rsidP="001F0270">
            <w:pPr>
              <w:shd w:val="clear" w:color="auto" w:fill="FFFFFF"/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разработке и адаптации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1F0270">
              <w:rPr>
                <w:rFonts w:ascii="Times New Roman" w:hAnsi="Times New Roman" w:cs="Times New Roman"/>
                <w:iCs/>
                <w:sz w:val="20"/>
                <w:szCs w:val="20"/>
                <w:u w:color="FF0000"/>
              </w:rPr>
              <w:t>региональных с учетом потребностей различных категорий потребителей, видов и форм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презентации нового меню, новых блюд, кулинарных и кондитерских изделий, напитков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анализировать потребительские предпочтения посетителей, меню конкурирующих и наиболее популярных организаций питания в различных сегментах ресторанного бизнеса;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 xml:space="preserve">разрабатывать, презентовать различные виды меню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 учетом потребностей различных категорий потребителей, видов и форм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принимать решение  о составе меню с учетом типа организации питания, его технического оснащения, мастерства персонала,  единой композиции, оптимального соотношения блюд в меню, типа кухни, сезона и концепции ресторана, числа конкурирующих позиций в меню;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цену на  различные виды кулинарной и кондитерской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энергетическую ценность блюд,  кулинарных и кондитерских изделий;</w:t>
            </w:r>
          </w:p>
          <w:p w:rsidR="00211BBF" w:rsidRPr="001F0270" w:rsidRDefault="00211BBF" w:rsidP="001F0270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left="19"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предлагать стиль оформления меню с учетом про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филя и концепции организации питания;</w:t>
            </w:r>
          </w:p>
          <w:p w:rsidR="00211BBF" w:rsidRPr="001F0270" w:rsidRDefault="00211BBF" w:rsidP="001F0270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составлять понятные и привлекательные описания блюд;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выбирать формы и методы презентации меню, взаимодействовать с руководством, потребителем в целях презентации новых блюд меню;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консультировать потребителей, оказывать им помощь в выборе блюд в новом  меню;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анализировать спрос на новую кулинарную и кондитерскую продукцию в меню и  использовать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различные способы оптимизации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ab/>
              <w:t>меню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актуальные направления, тенденции ресторанной моды в области ассортиментной политики;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классификация организаций питания;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стиль ресторанного меню;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взаимосвязь профиля и концепции  ресторана и меню;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названия основных продуктов и блюд в различных странах, в том числе на иностранном языке;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ассортимент блюд, составляющих классическое ресторанное меню;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основные типы меню, применяемые в настоящее время;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принципы, правила разработки, оформления ресторанного меню;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сезонность кухни и ресторанного меню;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основные принципы подбора алкогольных напитков к блюдам, классические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варианты и актуальные закономерности сочетаемости блюд и алкогольных напитков;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примеры успешного ресторанного меню, приемлемого с кулинарной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ab/>
              <w:t>и коммерческой точек зрения, организаций питания с разной ценовой категорией и типом кухни в регионе;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ценообразования, факторы, влияющие на цену кулинарной и кондитерской продукции собственного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расчета стоимости различных видов кулинарной и кондитерской продукции в организации питания;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расчета энергетической ценности блюд, кулинарных и кондитерских изделий;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возможности применения специализированного программного обеспечения для разработки меню, расчета стоимости кулинарной и кондитерской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базовый словарный запас на иностранном языке, техника общения, ориентированная на потребителя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6.2.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hd w:val="clear" w:color="auto" w:fill="FFFFFF"/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осуществлении текущего планирования деятельности подчиненного персонала с учетом взаимодействия с другими подразделениями;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координации деятельности подчиненного персонала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211BBF" w:rsidRPr="001F0270" w:rsidRDefault="00211BBF" w:rsidP="001F027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планировать работу подчиненного персонала;</w:t>
            </w:r>
          </w:p>
          <w:p w:rsidR="00211BBF" w:rsidRPr="001F0270" w:rsidRDefault="00211BBF" w:rsidP="001F027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составлять графики работы с учетом потребности организации питания;</w:t>
            </w:r>
          </w:p>
          <w:p w:rsidR="00211BBF" w:rsidRPr="001F0270" w:rsidRDefault="00211BBF" w:rsidP="001F027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211BBF" w:rsidRPr="001F0270" w:rsidRDefault="00211BBF" w:rsidP="001F027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предупреждать факты хищений и других случаев нарушения трудовой дисциплины;</w:t>
            </w:r>
          </w:p>
          <w:p w:rsidR="00211BBF" w:rsidRPr="001F0270" w:rsidRDefault="00211BBF" w:rsidP="001F027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вести утвержденную </w:t>
            </w:r>
            <w:r w:rsidRPr="001F0270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учетно-отчетную документацию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организовывать документооборот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726"/>
              <w:contextualSpacing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1F0270">
              <w:rPr>
                <w:rStyle w:val="FontStyle121"/>
                <w:rFonts w:ascii="Times New Roman" w:hAnsi="Times New Roman"/>
                <w:szCs w:val="20"/>
              </w:rPr>
              <w:t>виды организационных требований и их влияние на планирование работы бригады/команды;</w:t>
            </w:r>
          </w:p>
          <w:p w:rsidR="00211BBF" w:rsidRPr="001F0270" w:rsidRDefault="00211BBF" w:rsidP="001F0270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726"/>
              <w:contextualSpacing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1F0270">
              <w:rPr>
                <w:rStyle w:val="FontStyle121"/>
                <w:rFonts w:ascii="Times New Roman" w:hAnsi="Times New Roman"/>
                <w:szCs w:val="20"/>
              </w:rPr>
              <w:t>дисциплинарные процедуры в организации питания;</w:t>
            </w:r>
          </w:p>
          <w:p w:rsidR="00211BBF" w:rsidRPr="001F0270" w:rsidRDefault="00211BBF" w:rsidP="001F0270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726"/>
              <w:contextualSpacing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1F0270">
              <w:rPr>
                <w:rStyle w:val="FontStyle121"/>
                <w:rFonts w:ascii="Times New Roman" w:hAnsi="Times New Roman"/>
                <w:szCs w:val="20"/>
              </w:rPr>
              <w:t>методы эффективного планирования работы бригады/команды;</w:t>
            </w:r>
          </w:p>
          <w:p w:rsidR="00211BBF" w:rsidRPr="001F0270" w:rsidRDefault="00211BBF" w:rsidP="001F0270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привлечения членов бригады/команды к процессу планирования работы;</w:t>
            </w:r>
          </w:p>
          <w:p w:rsidR="00211BBF" w:rsidRPr="001F0270" w:rsidRDefault="00211BBF" w:rsidP="001F0270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эффективной организации работы бригады/команды;</w:t>
            </w:r>
          </w:p>
          <w:p w:rsidR="00211BBF" w:rsidRPr="001F0270" w:rsidRDefault="00211BBF" w:rsidP="001F0270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получения информации о работе бригады/команды со стороны;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выполняемых работ членами бригады/команды, поощрения членов бригады/команды;</w:t>
            </w:r>
          </w:p>
          <w:p w:rsidR="00211BBF" w:rsidRPr="001F0270" w:rsidRDefault="00211BBF" w:rsidP="001F0270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личные обязанности и ответственность бригадира на производстве;</w:t>
            </w:r>
          </w:p>
          <w:p w:rsidR="00211BBF" w:rsidRPr="001F0270" w:rsidRDefault="00211BBF" w:rsidP="001F0270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принципы разработки должностных обязанностей, графиков работы и табеля учета рабочего времени;</w:t>
            </w:r>
          </w:p>
          <w:p w:rsidR="00211BBF" w:rsidRPr="001F0270" w:rsidRDefault="00211BBF" w:rsidP="001F0270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работы с документацией, составление и ведение которой входит в обязанности бри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гадира;</w:t>
            </w:r>
          </w:p>
          <w:p w:rsidR="00211BBF" w:rsidRPr="001F0270" w:rsidRDefault="00211BBF" w:rsidP="001F0270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документы, регулирующие область личной ответственности бригадира;</w:t>
            </w:r>
          </w:p>
          <w:p w:rsidR="00211BBF" w:rsidRPr="001F0270" w:rsidRDefault="00211BBF" w:rsidP="001F0270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организаций питания различных типов, методы осуществления взаимосвязи между подразделениями производства;</w:t>
            </w:r>
          </w:p>
          <w:p w:rsidR="00211BBF" w:rsidRPr="001F0270" w:rsidRDefault="00211BBF" w:rsidP="001F0270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предотвращения и разрешения проблем в работе, эффективного общения в бригаде/команде;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психологические типы характеров работников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ПК 6.3. </w:t>
            </w:r>
          </w:p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Организовывать ресурсное обеспечение деятельности подчиненного персонала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организации ресурсного обеспечения деятельности подчиненного персонала;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контроле  хранения запасов, обеспечении сохранности запасов;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проведении инвентаризации запасов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взаимодействовать со службой снабжения;</w:t>
            </w:r>
          </w:p>
          <w:p w:rsidR="00211BBF" w:rsidRPr="001F0270" w:rsidRDefault="00211BBF" w:rsidP="001F027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оценивать потребности, обеспечивать наличие материальных и других ресурсов;</w:t>
            </w:r>
          </w:p>
          <w:p w:rsidR="00211BBF" w:rsidRPr="001F0270" w:rsidRDefault="00211BBF" w:rsidP="001F0270">
            <w:pPr>
              <w:spacing w:after="0" w:line="240" w:lineRule="auto"/>
              <w:ind w:firstLine="4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рассчитывать потребность и оформлять документацию по учету товарных запасов, их получению и расходу в процессе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4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определять потребность в производственном персонале для выполнения производственной программы;</w:t>
            </w:r>
          </w:p>
          <w:p w:rsidR="00211BBF" w:rsidRPr="001F0270" w:rsidRDefault="00211BBF" w:rsidP="001F0270">
            <w:pPr>
              <w:spacing w:after="0" w:line="240" w:lineRule="auto"/>
              <w:ind w:firstLine="4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контролировать условия, сроки, ротацию, товарное соседство сырья, продуктов в процессе хранения;</w:t>
            </w:r>
          </w:p>
          <w:p w:rsidR="00211BBF" w:rsidRPr="001F0270" w:rsidRDefault="00211BBF" w:rsidP="001F0270">
            <w:pPr>
              <w:spacing w:after="0" w:line="240" w:lineRule="auto"/>
              <w:ind w:firstLine="4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проводить инвентаризацию, контролировать сохранность запасов</w:t>
            </w:r>
          </w:p>
          <w:p w:rsidR="00211BBF" w:rsidRPr="001F0270" w:rsidRDefault="00211BBF" w:rsidP="001F0270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составлять акты списания (потерь при хранении) запасов, продуктов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требования к условиям, срокам хранения и правила складирования пищевых продуктов в организациях питания;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назначение, правила эксплуатации складских помещений, холодильного и морозильного оборудования;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изменения, происходящие в продуктах при хранении;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сроки и условия хранения скоропортящихся продуктов;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возможные риски при хранении продуктов (микробиологические, физические, химические и прочие) 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рисков в процессе хранения продуктов (человеческий фак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тор, отсутствие/недостаток информации, неблагоприятные условия и прочее).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графики технического обслуживания холодильного и морозильного оборудования и требова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обслуживанию;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области хранения пищевых продуктов на предприятиях питания;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контроля возможных хищений запасов на производстве;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процедура и правила инвентаризации запасов продуктов;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порядок списания продуктов (потерь при хранении);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области обеспечения сохранности запасов на предприятиях пита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ПК 6.4. Осуществлять организацию и контроль текущей деятельности подчиненного персонала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планировании собственной деятельности в области организации и контроля работы производственного персо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softHyphen/>
              <w:t>нала (определять объекты контроля, периодичность и формы контроля)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контроле качества выполнения работ;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организации текущей деятельности персонала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контролировать соблюдение регламентов и стандартов организации питания, отрасли;</w:t>
            </w:r>
          </w:p>
          <w:p w:rsidR="00211BBF" w:rsidRPr="001F0270" w:rsidRDefault="00211BBF" w:rsidP="001F027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определять критерии качества готовых блюд, кулинарных, кондитерских изделий, напитков;</w:t>
            </w:r>
          </w:p>
          <w:p w:rsidR="00211BBF" w:rsidRPr="001F0270" w:rsidRDefault="00211BBF" w:rsidP="001F027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органолептически оценивать качество готовой кулинарной и кондитерской продукции, проводить бракераж, вести документацию по контролю качества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определять риски в области производства кулинарной и кондитерской продукции, определять критические точки контроля качества и безопасности продукции в процессе производства;</w:t>
            </w:r>
          </w:p>
          <w:p w:rsidR="00211BBF" w:rsidRPr="001F0270" w:rsidRDefault="00211BBF" w:rsidP="001F027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организовывать рабочие места различных зон кухни;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организовывать, контролировать и оценивать работу подчиненного персонала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нормативные правовые акты в области организации питания различных категорий потребителей:</w:t>
            </w:r>
          </w:p>
          <w:p w:rsidR="00211BBF" w:rsidRPr="001F0270" w:rsidRDefault="00211BBF" w:rsidP="001F0270">
            <w:pPr>
              <w:keepNext/>
              <w:shd w:val="clear" w:color="auto" w:fill="FFFFFF"/>
              <w:spacing w:after="0" w:line="240" w:lineRule="auto"/>
              <w:ind w:firstLine="726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санитарные правила и нормы (СанПиН), профессиональные стандарты,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инструкции,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положения, инструкции по пожарной безопасности, технике безопасности, охране труда  персонала ресторана;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отраслевые стандарты;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 ресторана;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правила, нормативы учета рабочего времени персонала;</w:t>
            </w:r>
          </w:p>
          <w:p w:rsidR="00211BBF" w:rsidRPr="001F0270" w:rsidRDefault="00211BBF" w:rsidP="001F0270">
            <w:pPr>
              <w:keepNext/>
              <w:shd w:val="clear" w:color="auto" w:fill="FFFFFF"/>
              <w:spacing w:after="0" w:line="240" w:lineRule="auto"/>
              <w:ind w:firstLine="726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стандарты на основе системы ХАССП, </w:t>
            </w:r>
            <w:r w:rsidRPr="001F0270">
              <w:rPr>
                <w:rFonts w:ascii="Times New Roman" w:hAnsi="Times New Roman" w:cs="Times New Roman"/>
                <w:bCs/>
                <w:spacing w:val="2"/>
                <w:kern w:val="32"/>
                <w:sz w:val="20"/>
                <w:szCs w:val="20"/>
              </w:rPr>
              <w:t>ГОСТ ISO 9001-2011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классификацию организаций питания;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структуру организации питания;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правила отпуска готовой продукции из кухни для различных форм обслуживания;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методы планирования, контроля и оценки качества работ исполнителей;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схема, правила проведения производственного контроля; 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основные производственные показатели подразделения организации питания;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правила первичного документооборота, учета и отчетности;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формы документов, порядок их заполнения;</w:t>
            </w:r>
          </w:p>
          <w:p w:rsidR="00211BBF" w:rsidRPr="001F0270" w:rsidRDefault="00211BBF" w:rsidP="001F02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контрольные точки процессов производства, обеспечивающие безопасность готовой продукции;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тенденции и передовые технологии, процессы приготовления продукции собственного производства; </w:t>
            </w:r>
          </w:p>
          <w:p w:rsidR="00211BBF" w:rsidRPr="001F0270" w:rsidRDefault="00211BBF" w:rsidP="001F027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графиков выхода на работу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ПК 6.5. 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планировании обучения поваров, кондитеров, пекарей;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инструктировании, обучении на рабочем месте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оценке результатов обучения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BBF" w:rsidRPr="001F0270" w:rsidRDefault="00211BBF" w:rsidP="001F027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анализировать уровень подготовленности подчиненного персонала, определять потребность в обучении, направления обучения;</w:t>
            </w:r>
          </w:p>
          <w:p w:rsidR="00211BBF" w:rsidRPr="001F0270" w:rsidRDefault="00211BBF" w:rsidP="001F027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выбирать методы обучения, инструктирования;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составлять программу обучения;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обучения;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координировать обучение на рабочем месте с политикой предприятия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ab/>
              <w:t>в области обучения;</w:t>
            </w:r>
          </w:p>
          <w:p w:rsidR="00211BBF" w:rsidRPr="001F0270" w:rsidRDefault="00211BBF" w:rsidP="001F027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объяснять риски нарушения инструкций, регламентов организации питания, ответственность за качество и безопасность готовой продукции;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проводить тренинги, мастер-классы, инструктажи с  демонстрацией приемов, методов приготовления, оформления и подготовки к реализации кулинарной и кондитерской продукции в соответствии с инструкциями, регламентами, приемов безопасной эксплуатации технологического оборудования, инвентаря, инструментов</w:t>
            </w:r>
          </w:p>
        </w:tc>
      </w:tr>
      <w:tr w:rsidR="00211BBF" w:rsidRPr="001F0270" w:rsidTr="00211BBF">
        <w:trPr>
          <w:trHeight w:val="271"/>
        </w:trPr>
        <w:tc>
          <w:tcPr>
            <w:tcW w:w="1985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11BBF" w:rsidRPr="001F0270" w:rsidRDefault="00211BBF" w:rsidP="001F0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виды, формы и методы мотивации персонала;</w:t>
            </w:r>
          </w:p>
          <w:p w:rsidR="00211BBF" w:rsidRPr="001F0270" w:rsidRDefault="00211BBF" w:rsidP="001F0270">
            <w:pPr>
              <w:spacing w:after="0" w:line="240" w:lineRule="auto"/>
              <w:ind w:firstLine="7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способы и формы инструктирования персонала;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формы и методы профессионального обучения на рабочем месте;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виды инструктажей, их назначение;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роль наставничества в обучении на рабочем месте;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методы выявления потребностей персонала в профессиональном развитии и непрерывном повышении собственной квалификации;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личная ответственность работников в области обучения и оценки результатов обучения;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программ обучения;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и формы оценки результатов обучения персонала;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методики обучения в процессе трудовой деятельности;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тренингов, мастер­классов, тематических инструктажей, дегустаций блюд;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законодательные и нормативные документы в области дополнительного профессионального образования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ab/>
              <w:t>и обучения;</w:t>
            </w:r>
          </w:p>
          <w:p w:rsidR="00211BBF" w:rsidRPr="001F0270" w:rsidRDefault="00211BBF" w:rsidP="001F0270">
            <w:pPr>
              <w:spacing w:after="0" w:line="240" w:lineRule="auto"/>
              <w:ind w:firstLine="7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ab/>
              <w:t>в области обучения персонала на рабочем месте и оценки результатов обучения</w:t>
            </w:r>
          </w:p>
        </w:tc>
      </w:tr>
    </w:tbl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4542" w:rsidRDefault="00454542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95CC7" w:rsidRPr="00185C7D" w:rsidRDefault="00295CC7" w:rsidP="00295CC7">
      <w:pPr>
        <w:pStyle w:val="Style39"/>
        <w:widowControl/>
        <w:spacing w:line="276" w:lineRule="auto"/>
        <w:ind w:left="221" w:firstLine="0"/>
        <w:jc w:val="center"/>
        <w:rPr>
          <w:rStyle w:val="FontStyle89"/>
        </w:rPr>
      </w:pPr>
      <w:r>
        <w:rPr>
          <w:rStyle w:val="FontStyle89"/>
        </w:rPr>
        <w:t>2.</w:t>
      </w:r>
      <w:r w:rsidR="009D119C">
        <w:rPr>
          <w:rStyle w:val="FontStyle89"/>
        </w:rPr>
        <w:t>3</w:t>
      </w:r>
      <w:r>
        <w:rPr>
          <w:rStyle w:val="FontStyle89"/>
        </w:rPr>
        <w:t xml:space="preserve"> </w:t>
      </w:r>
      <w:r w:rsidRPr="00E61D83">
        <w:rPr>
          <w:rStyle w:val="FontStyle89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</w:t>
      </w:r>
      <w:r w:rsidRPr="00185C7D">
        <w:rPr>
          <w:rStyle w:val="FontStyle89"/>
        </w:rPr>
        <w:t xml:space="preserve"> служащих и тарифных разрядов (ОКО16-94)</w:t>
      </w:r>
    </w:p>
    <w:p w:rsidR="00295CC7" w:rsidRPr="00185C7D" w:rsidRDefault="00295CC7" w:rsidP="00295CC7">
      <w:pPr>
        <w:spacing w:after="13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4"/>
        <w:gridCol w:w="6293"/>
      </w:tblGrid>
      <w:tr w:rsidR="00295CC7" w:rsidRPr="00185C7D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jc w:val="center"/>
              <w:rPr>
                <w:rStyle w:val="FontStyle91"/>
              </w:rPr>
            </w:pPr>
            <w:r w:rsidRPr="00185C7D">
              <w:rPr>
                <w:rStyle w:val="FontStyle91"/>
              </w:rPr>
              <w:t>Код по Общероссийскому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0"/>
              <w:widowControl/>
            </w:pPr>
          </w:p>
        </w:tc>
      </w:tr>
      <w:tr w:rsidR="00295CC7" w:rsidRPr="00185C7D" w:rsidTr="00295CC7">
        <w:tc>
          <w:tcPr>
            <w:tcW w:w="3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jc w:val="center"/>
              <w:rPr>
                <w:rStyle w:val="FontStyle91"/>
              </w:rPr>
            </w:pPr>
            <w:r w:rsidRPr="00185C7D">
              <w:rPr>
                <w:rStyle w:val="FontStyle91"/>
              </w:rPr>
              <w:t>классификатору профессий</w:t>
            </w:r>
          </w:p>
        </w:tc>
        <w:tc>
          <w:tcPr>
            <w:tcW w:w="6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ind w:left="1224"/>
              <w:rPr>
                <w:rStyle w:val="FontStyle91"/>
              </w:rPr>
            </w:pPr>
            <w:r w:rsidRPr="00185C7D">
              <w:rPr>
                <w:rStyle w:val="FontStyle91"/>
              </w:rPr>
              <w:t>Наименование профессий рабочих,</w:t>
            </w:r>
          </w:p>
        </w:tc>
      </w:tr>
      <w:tr w:rsidR="00295CC7" w:rsidRPr="00185C7D" w:rsidTr="00295CC7">
        <w:tc>
          <w:tcPr>
            <w:tcW w:w="3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jc w:val="center"/>
              <w:rPr>
                <w:rStyle w:val="FontStyle91"/>
              </w:rPr>
            </w:pPr>
            <w:r w:rsidRPr="00185C7D">
              <w:rPr>
                <w:rStyle w:val="FontStyle91"/>
              </w:rPr>
              <w:t>рабочих, должностей служащих</w:t>
            </w:r>
          </w:p>
        </w:tc>
        <w:tc>
          <w:tcPr>
            <w:tcW w:w="6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ind w:left="1901"/>
              <w:rPr>
                <w:rStyle w:val="FontStyle91"/>
              </w:rPr>
            </w:pPr>
            <w:r w:rsidRPr="00185C7D">
              <w:rPr>
                <w:rStyle w:val="FontStyle91"/>
              </w:rPr>
              <w:t>должностей служащих</w:t>
            </w:r>
          </w:p>
        </w:tc>
      </w:tr>
      <w:tr w:rsidR="00295CC7" w:rsidRPr="00185C7D" w:rsidTr="00295CC7">
        <w:tc>
          <w:tcPr>
            <w:tcW w:w="37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jc w:val="center"/>
              <w:rPr>
                <w:rStyle w:val="FontStyle91"/>
              </w:rPr>
            </w:pPr>
            <w:r w:rsidRPr="00185C7D">
              <w:rPr>
                <w:rStyle w:val="FontStyle91"/>
              </w:rPr>
              <w:t>и тарифных разрядов (ОК 016-94)</w:t>
            </w: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C7" w:rsidRPr="00185C7D" w:rsidRDefault="00295CC7" w:rsidP="00FC571A">
            <w:pPr>
              <w:pStyle w:val="Style30"/>
              <w:widowControl/>
            </w:pPr>
          </w:p>
        </w:tc>
      </w:tr>
      <w:tr w:rsidR="00295CC7" w:rsidRPr="00185C7D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CC7" w:rsidRPr="00AE735D" w:rsidRDefault="007312A0" w:rsidP="0021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11BBF">
                <w:rPr>
                  <w:rFonts w:ascii="Times New Roman" w:hAnsi="Times New Roman" w:cs="Times New Roman"/>
                </w:rPr>
                <w:t>16675</w:t>
              </w:r>
            </w:hyperlink>
          </w:p>
        </w:tc>
        <w:tc>
          <w:tcPr>
            <w:tcW w:w="6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C7" w:rsidRPr="00AE735D" w:rsidRDefault="00472090" w:rsidP="0021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B13">
              <w:rPr>
                <w:rFonts w:ascii="Times New Roman" w:hAnsi="Times New Roman" w:cs="Times New Roman"/>
                <w:bCs/>
              </w:rPr>
              <w:t>П</w:t>
            </w:r>
            <w:r w:rsidR="00211BBF">
              <w:rPr>
                <w:rFonts w:ascii="Times New Roman" w:hAnsi="Times New Roman" w:cs="Times New Roman"/>
                <w:bCs/>
              </w:rPr>
              <w:t>овар</w:t>
            </w:r>
          </w:p>
        </w:tc>
      </w:tr>
      <w:tr w:rsidR="00211BBF" w:rsidRPr="00185C7D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BBF" w:rsidRDefault="00211BBF" w:rsidP="0047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12901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BBF" w:rsidRPr="00B56B13" w:rsidRDefault="00211BBF" w:rsidP="00FC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Кондитер</w:t>
            </w:r>
          </w:p>
        </w:tc>
      </w:tr>
    </w:tbl>
    <w:p w:rsidR="00295CC7" w:rsidRPr="00765301" w:rsidRDefault="00295CC7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05D2C" w:rsidRPr="001F0270" w:rsidRDefault="00C05D2C" w:rsidP="00F4366A">
      <w:pPr>
        <w:pStyle w:val="a8"/>
        <w:pageBreakBefore/>
        <w:widowControl w:val="0"/>
        <w:numPr>
          <w:ilvl w:val="0"/>
          <w:numId w:val="2"/>
        </w:numPr>
        <w:spacing w:after="240" w:line="276" w:lineRule="auto"/>
        <w:jc w:val="center"/>
        <w:rPr>
          <w:b/>
          <w:sz w:val="22"/>
          <w:szCs w:val="22"/>
          <w:lang w:val="ru-RU"/>
        </w:rPr>
      </w:pPr>
      <w:r w:rsidRPr="001F0270">
        <w:rPr>
          <w:b/>
          <w:sz w:val="22"/>
          <w:szCs w:val="22"/>
          <w:lang w:val="ru-RU"/>
        </w:rPr>
        <w:t>МЕТОДИЧЕСКАЯ ДОКУМЕНТАЦИЯ, ОПРЕДЕЛЯЮЩАЯ СТРУКТУРУ И ОРГАНИЗАЦИЮ ОБРАЗОВАТЕЛЬНОГО ПРОЦЕССА</w:t>
      </w:r>
    </w:p>
    <w:p w:rsidR="00C05D2C" w:rsidRPr="001F0270" w:rsidRDefault="00A55795" w:rsidP="00F4366A">
      <w:pPr>
        <w:widowControl w:val="0"/>
        <w:numPr>
          <w:ilvl w:val="1"/>
          <w:numId w:val="2"/>
        </w:numPr>
        <w:spacing w:after="24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270">
        <w:rPr>
          <w:rFonts w:ascii="Times New Roman" w:eastAsia="Times New Roman" w:hAnsi="Times New Roman" w:cs="Times New Roman"/>
          <w:b/>
          <w:lang w:eastAsia="ru-RU"/>
        </w:rPr>
        <w:t>Структура и объём образовательной программы</w:t>
      </w:r>
    </w:p>
    <w:p w:rsidR="00960DED" w:rsidRPr="001F0270" w:rsidRDefault="00960DED" w:rsidP="00960DED">
      <w:pPr>
        <w:pStyle w:val="a8"/>
        <w:widowControl w:val="0"/>
        <w:spacing w:after="240" w:line="276" w:lineRule="auto"/>
        <w:ind w:left="0"/>
        <w:jc w:val="center"/>
        <w:rPr>
          <w:b/>
          <w:sz w:val="22"/>
          <w:szCs w:val="22"/>
          <w:lang w:val="ru-RU"/>
        </w:rPr>
      </w:pPr>
      <w:r w:rsidRPr="001F0270">
        <w:rPr>
          <w:b/>
          <w:sz w:val="22"/>
          <w:szCs w:val="22"/>
          <w:lang w:val="ru-RU"/>
        </w:rPr>
        <w:t>3.1.1 Структура и объём образовательной программы общеобразовательной подготовки</w:t>
      </w:r>
    </w:p>
    <w:p w:rsidR="00960DED" w:rsidRPr="001F0270" w:rsidRDefault="00960DED" w:rsidP="00960DED">
      <w:pPr>
        <w:shd w:val="clear" w:color="auto" w:fill="FFFFFF"/>
        <w:spacing w:before="100" w:beforeAutospacing="1" w:after="100" w:afterAutospacing="1"/>
        <w:ind w:left="11" w:firstLine="698"/>
        <w:contextualSpacing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1F0270">
        <w:rPr>
          <w:rFonts w:ascii="Times New Roman" w:eastAsia="Times New Roman" w:hAnsi="Times New Roman" w:cs="Times New Roman"/>
          <w:lang w:eastAsia="ru-RU"/>
        </w:rPr>
        <w:t>Общеобразовательный цикл ОПОП СПО по ППССЗ сформирован на основе Федерального государственного образовательного стандарта среднего (полного) общего образования, утвержденного приказом Минобрнауки РФ от 17.05.2012 №  413, в соответствии с письмом Минобрнауки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(далее – Рекомендации ФИРО), а также специфики специальности, которой овладевают обучающиеся.</w:t>
      </w:r>
    </w:p>
    <w:p w:rsidR="00960DED" w:rsidRPr="001F0270" w:rsidRDefault="00960DED" w:rsidP="00960DE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F0270">
        <w:rPr>
          <w:rFonts w:ascii="Times New Roman" w:hAnsi="Times New Roman" w:cs="Times New Roman"/>
        </w:rPr>
        <w:t xml:space="preserve">Основная образовательная программа в рамках требований ФГОС среднего общего образования </w:t>
      </w:r>
      <w:r w:rsidRPr="001F0270">
        <w:rPr>
          <w:rFonts w:ascii="Times New Roman" w:eastAsia="Times New Roman" w:hAnsi="Times New Roman" w:cs="Times New Roman"/>
          <w:lang w:eastAsia="ru-RU"/>
        </w:rPr>
        <w:t xml:space="preserve">в пределах реализации ООП СПО по ППССЗ </w:t>
      </w:r>
      <w:r w:rsidRPr="001F0270">
        <w:rPr>
          <w:rFonts w:ascii="Times New Roman" w:hAnsi="Times New Roman" w:cs="Times New Roman"/>
        </w:rPr>
        <w:t>ориентирована на достижение следующих целей:</w:t>
      </w:r>
    </w:p>
    <w:p w:rsidR="00960DED" w:rsidRPr="001F0270" w:rsidRDefault="00960DED" w:rsidP="00960DED">
      <w:pPr>
        <w:pStyle w:val="a"/>
        <w:spacing w:line="276" w:lineRule="auto"/>
        <w:contextualSpacing/>
        <w:rPr>
          <w:sz w:val="22"/>
        </w:rPr>
      </w:pPr>
      <w:r w:rsidRPr="001F0270">
        <w:rPr>
          <w:sz w:val="22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960DED" w:rsidRPr="001F0270" w:rsidRDefault="00960DED" w:rsidP="00960DED">
      <w:pPr>
        <w:pStyle w:val="a"/>
        <w:spacing w:line="276" w:lineRule="auto"/>
        <w:contextualSpacing/>
        <w:rPr>
          <w:sz w:val="22"/>
        </w:rPr>
      </w:pPr>
      <w:r w:rsidRPr="001F0270">
        <w:rPr>
          <w:sz w:val="22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960DED" w:rsidRPr="001F0270" w:rsidRDefault="00960DED" w:rsidP="00960DED">
      <w:pPr>
        <w:ind w:firstLine="284"/>
        <w:contextualSpacing/>
        <w:jc w:val="both"/>
        <w:rPr>
          <w:lang w:eastAsia="ru-RU"/>
        </w:rPr>
      </w:pPr>
      <w:r w:rsidRPr="001F0270">
        <w:rPr>
          <w:rFonts w:ascii="Times New Roman" w:hAnsi="Times New Roman" w:cs="Times New Roman"/>
        </w:rPr>
        <w:t>Основная образовательная программа в рамках требований ФГОС среднего общего образования ориентирована на реализацию следующих задач:</w:t>
      </w:r>
    </w:p>
    <w:p w:rsidR="00960DED" w:rsidRPr="001F0270" w:rsidRDefault="00960DED" w:rsidP="00960DED">
      <w:pPr>
        <w:pStyle w:val="a"/>
        <w:spacing w:line="276" w:lineRule="auto"/>
        <w:contextualSpacing/>
        <w:rPr>
          <w:sz w:val="22"/>
        </w:rPr>
      </w:pPr>
      <w:r w:rsidRPr="001F0270">
        <w:rPr>
          <w:sz w:val="22"/>
        </w:rPr>
        <w:t xml:space="preserve">формирование российской гражданской идентичности обучающихся; </w:t>
      </w:r>
    </w:p>
    <w:p w:rsidR="00960DED" w:rsidRPr="001F0270" w:rsidRDefault="00960DED" w:rsidP="00960DED">
      <w:pPr>
        <w:pStyle w:val="a"/>
        <w:spacing w:line="276" w:lineRule="auto"/>
        <w:contextualSpacing/>
        <w:rPr>
          <w:sz w:val="22"/>
        </w:rPr>
      </w:pPr>
      <w:r w:rsidRPr="001F0270">
        <w:rPr>
          <w:sz w:val="22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960DED" w:rsidRPr="001F0270" w:rsidRDefault="00960DED" w:rsidP="00960DED">
      <w:pPr>
        <w:pStyle w:val="a"/>
        <w:spacing w:line="276" w:lineRule="auto"/>
        <w:contextualSpacing/>
        <w:rPr>
          <w:sz w:val="22"/>
        </w:rPr>
      </w:pPr>
      <w:r w:rsidRPr="001F0270">
        <w:rPr>
          <w:sz w:val="22"/>
        </w:rPr>
        <w:t>обеспечение равных возможностей получения качественного среднего общего образования;</w:t>
      </w:r>
    </w:p>
    <w:p w:rsidR="00960DED" w:rsidRPr="001F0270" w:rsidRDefault="00960DED" w:rsidP="00960DED">
      <w:pPr>
        <w:pStyle w:val="a"/>
        <w:spacing w:line="276" w:lineRule="auto"/>
        <w:contextualSpacing/>
        <w:rPr>
          <w:sz w:val="22"/>
        </w:rPr>
      </w:pPr>
      <w:r w:rsidRPr="001F0270">
        <w:rPr>
          <w:sz w:val="22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960DED" w:rsidRPr="001F0270" w:rsidRDefault="00960DED" w:rsidP="00960DED">
      <w:pPr>
        <w:pStyle w:val="a"/>
        <w:spacing w:line="276" w:lineRule="auto"/>
        <w:contextualSpacing/>
        <w:rPr>
          <w:sz w:val="22"/>
        </w:rPr>
      </w:pPr>
      <w:r w:rsidRPr="001F0270">
        <w:rPr>
          <w:sz w:val="22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960DED" w:rsidRPr="001F0270" w:rsidRDefault="00960DED" w:rsidP="00960DED">
      <w:pPr>
        <w:pStyle w:val="a"/>
        <w:spacing w:line="276" w:lineRule="auto"/>
        <w:contextualSpacing/>
        <w:rPr>
          <w:sz w:val="22"/>
        </w:rPr>
      </w:pPr>
      <w:r w:rsidRPr="001F0270">
        <w:rPr>
          <w:sz w:val="22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960DED" w:rsidRPr="001F0270" w:rsidRDefault="00960DED" w:rsidP="00960DED">
      <w:pPr>
        <w:pStyle w:val="a"/>
        <w:spacing w:line="276" w:lineRule="auto"/>
        <w:contextualSpacing/>
        <w:rPr>
          <w:sz w:val="22"/>
        </w:rPr>
      </w:pPr>
      <w:r w:rsidRPr="001F0270">
        <w:rPr>
          <w:sz w:val="22"/>
        </w:rPr>
        <w:t xml:space="preserve">обеспечение преемственности основных образовательных программ среднего общего, профессионального образования; </w:t>
      </w:r>
    </w:p>
    <w:p w:rsidR="00960DED" w:rsidRPr="001F0270" w:rsidRDefault="00960DED" w:rsidP="00960DED">
      <w:pPr>
        <w:pStyle w:val="a"/>
        <w:spacing w:line="276" w:lineRule="auto"/>
        <w:contextualSpacing/>
        <w:rPr>
          <w:sz w:val="22"/>
        </w:rPr>
      </w:pPr>
      <w:r w:rsidRPr="001F0270">
        <w:rPr>
          <w:sz w:val="22"/>
        </w:rPr>
        <w:t>развитие государственно-общественного управления в образовании;</w:t>
      </w:r>
    </w:p>
    <w:p w:rsidR="00960DED" w:rsidRPr="001F0270" w:rsidRDefault="00960DED" w:rsidP="00960DED">
      <w:pPr>
        <w:pStyle w:val="a"/>
        <w:spacing w:line="276" w:lineRule="auto"/>
        <w:contextualSpacing/>
        <w:rPr>
          <w:sz w:val="22"/>
        </w:rPr>
      </w:pPr>
      <w:r w:rsidRPr="001F0270">
        <w:rPr>
          <w:sz w:val="22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960DED" w:rsidRPr="001F0270" w:rsidRDefault="00960DED" w:rsidP="00960DED">
      <w:pPr>
        <w:pStyle w:val="a"/>
        <w:spacing w:line="276" w:lineRule="auto"/>
        <w:contextualSpacing/>
        <w:rPr>
          <w:noProof/>
          <w:sz w:val="22"/>
        </w:rPr>
      </w:pPr>
      <w:r w:rsidRPr="001F0270">
        <w:rPr>
          <w:sz w:val="22"/>
        </w:rPr>
        <w:t>создание</w:t>
      </w:r>
      <w:r w:rsidRPr="001F0270">
        <w:rPr>
          <w:noProof/>
          <w:sz w:val="22"/>
        </w:rPr>
        <w:t xml:space="preserve"> условий для развития и самореализации обучающихся, для формирования здорового, безопасного и экологически целесообра</w:t>
      </w:r>
      <w:bookmarkStart w:id="1" w:name="sub_1137"/>
      <w:r w:rsidRPr="001F0270">
        <w:rPr>
          <w:noProof/>
          <w:sz w:val="22"/>
        </w:rPr>
        <w:t>зного образа жизни обучающихся.</w:t>
      </w:r>
    </w:p>
    <w:p w:rsidR="00960DED" w:rsidRPr="001F0270" w:rsidRDefault="00960DED" w:rsidP="00960DED">
      <w:pPr>
        <w:pStyle w:val="a"/>
        <w:numPr>
          <w:ilvl w:val="0"/>
          <w:numId w:val="0"/>
        </w:numPr>
        <w:spacing w:line="276" w:lineRule="auto"/>
        <w:ind w:firstLine="708"/>
        <w:contextualSpacing/>
        <w:rPr>
          <w:noProof/>
          <w:sz w:val="22"/>
        </w:rPr>
      </w:pPr>
      <w:r w:rsidRPr="001F0270">
        <w:rPr>
          <w:sz w:val="22"/>
        </w:rPr>
        <w:t>Содержательный раздел реализации общеобразовательного цикла основной образовательной программы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960DED" w:rsidRPr="001F0270" w:rsidRDefault="00960DED" w:rsidP="00960DED">
      <w:pPr>
        <w:pStyle w:val="a8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  <w:lang w:val="ru-RU"/>
        </w:rPr>
      </w:pPr>
      <w:bookmarkStart w:id="2" w:name="sub_1138"/>
      <w:bookmarkEnd w:id="1"/>
      <w:r w:rsidRPr="001F0270">
        <w:rPr>
          <w:sz w:val="22"/>
          <w:szCs w:val="22"/>
          <w:lang w:val="ru-RU"/>
        </w:rPr>
        <w:t>программу развития универсальных учебных действий при получении среднего общего образования;</w:t>
      </w:r>
      <w:bookmarkEnd w:id="2"/>
    </w:p>
    <w:p w:rsidR="00960DED" w:rsidRPr="001F0270" w:rsidRDefault="00960DED" w:rsidP="00960DED">
      <w:pPr>
        <w:pStyle w:val="a8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  <w:lang w:val="ru-RU"/>
        </w:rPr>
      </w:pPr>
      <w:r w:rsidRPr="001F0270">
        <w:rPr>
          <w:sz w:val="22"/>
          <w:szCs w:val="22"/>
          <w:lang w:val="ru-RU"/>
        </w:rPr>
        <w:t>программы отдельных учебных дисциплин и курсов внеурочной деятельности;</w:t>
      </w:r>
      <w:bookmarkStart w:id="3" w:name="sub_1139"/>
    </w:p>
    <w:p w:rsidR="00960DED" w:rsidRPr="001F0270" w:rsidRDefault="00960DED" w:rsidP="00960DED">
      <w:pPr>
        <w:pStyle w:val="a8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  <w:lang w:val="ru-RU"/>
        </w:rPr>
      </w:pPr>
      <w:r w:rsidRPr="001F0270">
        <w:rPr>
          <w:sz w:val="22"/>
          <w:szCs w:val="22"/>
          <w:lang w:val="ru-RU"/>
        </w:rPr>
        <w:t>программу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  <w:bookmarkEnd w:id="3"/>
    </w:p>
    <w:p w:rsidR="00960DED" w:rsidRPr="001F0270" w:rsidRDefault="00960DED" w:rsidP="00960DED">
      <w:pPr>
        <w:pStyle w:val="a8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  <w:lang w:val="ru-RU"/>
        </w:rPr>
      </w:pPr>
      <w:r w:rsidRPr="001F0270">
        <w:rPr>
          <w:sz w:val="22"/>
          <w:szCs w:val="22"/>
          <w:lang w:val="ru-RU"/>
        </w:rP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960DED" w:rsidRPr="001F0270" w:rsidRDefault="00960DED" w:rsidP="00960DED">
      <w:pPr>
        <w:ind w:firstLine="708"/>
        <w:contextualSpacing/>
        <w:jc w:val="both"/>
        <w:rPr>
          <w:rFonts w:ascii="Times New Roman" w:hAnsi="Times New Roman" w:cs="Times New Roman"/>
        </w:rPr>
      </w:pPr>
      <w:bookmarkStart w:id="4" w:name="sub_1140"/>
      <w:r w:rsidRPr="001F0270">
        <w:rPr>
          <w:rFonts w:ascii="Times New Roman" w:hAnsi="Times New Roman" w:cs="Times New Roman"/>
        </w:rPr>
        <w:t>Организационный раздел реализации общеобразовательного цикла основной образовательной программы включае</w:t>
      </w:r>
      <w:bookmarkEnd w:id="4"/>
      <w:r w:rsidRPr="001F0270">
        <w:rPr>
          <w:rFonts w:ascii="Times New Roman" w:hAnsi="Times New Roman" w:cs="Times New Roman"/>
        </w:rPr>
        <w:t>т:</w:t>
      </w:r>
    </w:p>
    <w:p w:rsidR="00960DED" w:rsidRPr="001F0270" w:rsidRDefault="00960DED" w:rsidP="00960DED">
      <w:pPr>
        <w:pStyle w:val="a8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  <w:lang w:val="ru-RU"/>
        </w:rPr>
      </w:pPr>
      <w:bookmarkStart w:id="5" w:name="sub_1141"/>
      <w:r w:rsidRPr="001F0270">
        <w:rPr>
          <w:sz w:val="22"/>
          <w:szCs w:val="22"/>
          <w:lang w:val="ru-RU"/>
        </w:rPr>
        <w:t>учебный план реализации среднего общего образования в рамках общеобразовательного цикла учебного плана по специальности;</w:t>
      </w:r>
      <w:bookmarkStart w:id="6" w:name="sub_1142"/>
      <w:bookmarkEnd w:id="5"/>
    </w:p>
    <w:p w:rsidR="00960DED" w:rsidRPr="001F0270" w:rsidRDefault="00960DED" w:rsidP="00960DED">
      <w:pPr>
        <w:pStyle w:val="a8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  <w:lang w:val="ru-RU"/>
        </w:rPr>
      </w:pPr>
      <w:r w:rsidRPr="001F0270">
        <w:rPr>
          <w:sz w:val="22"/>
          <w:szCs w:val="22"/>
          <w:lang w:val="ru-RU"/>
        </w:rPr>
        <w:t>план внеурочной деятельности, календарный учебный график;</w:t>
      </w:r>
    </w:p>
    <w:bookmarkEnd w:id="6"/>
    <w:p w:rsidR="00F73EEE" w:rsidRPr="001F0270" w:rsidRDefault="00F73EEE" w:rsidP="00F73EEE">
      <w:pPr>
        <w:widowControl w:val="0"/>
        <w:overflowPunct w:val="0"/>
        <w:autoSpaceDE w:val="0"/>
        <w:autoSpaceDN w:val="0"/>
        <w:adjustRightInd w:val="0"/>
        <w:spacing w:after="0"/>
        <w:ind w:right="280" w:firstLine="360"/>
        <w:contextualSpacing/>
        <w:jc w:val="both"/>
        <w:rPr>
          <w:rFonts w:ascii="Times New Roman" w:hAnsi="Times New Roman" w:cs="Times New Roman"/>
        </w:rPr>
      </w:pPr>
      <w:r w:rsidRPr="001F0270">
        <w:rPr>
          <w:rFonts w:ascii="Times New Roman" w:hAnsi="Times New Roman" w:cs="Times New Roman"/>
        </w:rPr>
        <w:t>Общеобразовательный цикл ОПОП СПО по ППССЗ сформирован на основе Федерального государственного образовательного стандарта среднего общего образования, утвержденного приказом Минобрнауки РФ от 17.05.2012 №  413, (зарегистрирован Министерством юстиции России 07.06.2012 № 24480), а также специфики специальности, которой овладевают обучающиеся.</w:t>
      </w:r>
    </w:p>
    <w:p w:rsidR="001F0270" w:rsidRPr="001F0270" w:rsidRDefault="001F0270" w:rsidP="00F73EEE">
      <w:pPr>
        <w:widowControl w:val="0"/>
        <w:overflowPunct w:val="0"/>
        <w:autoSpaceDE w:val="0"/>
        <w:autoSpaceDN w:val="0"/>
        <w:adjustRightInd w:val="0"/>
        <w:spacing w:after="0"/>
        <w:ind w:right="280" w:firstLine="360"/>
        <w:contextualSpacing/>
        <w:jc w:val="both"/>
        <w:rPr>
          <w:rFonts w:ascii="Times New Roman" w:hAnsi="Times New Roman" w:cs="Times New Roman"/>
        </w:rPr>
      </w:pPr>
      <w:r w:rsidRPr="001F0270">
        <w:rPr>
          <w:rFonts w:ascii="Times New Roman" w:hAnsi="Times New Roman" w:cs="Times New Roman"/>
        </w:rPr>
        <w:t>Нормативный срок освоения образовательной программы среднего общего образования в пределах реализации ППССЗ по специальности 43.02.15 Поварское и кондитерское дело составляет 1476 часов (при обязательной учебной нагрузке 36 часов в неделю), в том числе промежуточная аттестация - 2 недели (72 часа).</w:t>
      </w:r>
    </w:p>
    <w:p w:rsidR="001F0270" w:rsidRPr="001F0270" w:rsidRDefault="001F0270" w:rsidP="00F73EEE">
      <w:pPr>
        <w:widowControl w:val="0"/>
        <w:overflowPunct w:val="0"/>
        <w:autoSpaceDE w:val="0"/>
        <w:autoSpaceDN w:val="0"/>
        <w:adjustRightInd w:val="0"/>
        <w:spacing w:after="0"/>
        <w:ind w:right="280" w:firstLine="360"/>
        <w:contextualSpacing/>
        <w:jc w:val="both"/>
        <w:rPr>
          <w:rFonts w:ascii="Times New Roman" w:hAnsi="Times New Roman" w:cs="Times New Roman"/>
        </w:rPr>
      </w:pPr>
      <w:r w:rsidRPr="001F0270">
        <w:rPr>
          <w:rFonts w:ascii="Times New Roman" w:hAnsi="Times New Roman" w:cs="Times New Roman"/>
        </w:rPr>
        <w:t>При реализации образовательной программы среднего общего образования в пределах ОПОП СПО по ППССЗ (1курс), учебное время, отведенное на теоретическое обучение 1404 часа, распределяется следующим  образом:  на изучение общих общеобразовательных учебных дисциплин – 886 часов;  на изучение общеобразовательных учебные дисциплин по выбору из обязательных предметных областей - 351 часа, на изучение дополнительных учебных дисциплин предлагаемых образовательной организацией - 167 часов.</w:t>
      </w:r>
    </w:p>
    <w:p w:rsidR="001F0270" w:rsidRPr="001F0270" w:rsidRDefault="001F0270" w:rsidP="00F73EEE">
      <w:pPr>
        <w:widowControl w:val="0"/>
        <w:overflowPunct w:val="0"/>
        <w:autoSpaceDE w:val="0"/>
        <w:autoSpaceDN w:val="0"/>
        <w:adjustRightInd w:val="0"/>
        <w:spacing w:after="0"/>
        <w:ind w:right="280" w:firstLine="360"/>
        <w:contextualSpacing/>
        <w:jc w:val="both"/>
        <w:rPr>
          <w:rFonts w:ascii="Times New Roman" w:hAnsi="Times New Roman" w:cs="Times New Roman"/>
        </w:rPr>
      </w:pPr>
      <w:r w:rsidRPr="001F0270">
        <w:rPr>
          <w:rFonts w:ascii="Times New Roman" w:hAnsi="Times New Roman" w:cs="Times New Roman"/>
        </w:rPr>
        <w:t>Учебный план предусматривает изучение обязательных учебных дисциплин: "Русский язык", "Литература", "Иностранный язык", "Математика", "История", "Физическая культура", "Основы безопасности жизнедеятельности", "Астрономия".</w:t>
      </w:r>
    </w:p>
    <w:p w:rsidR="001F0270" w:rsidRPr="001F0270" w:rsidRDefault="001F0270" w:rsidP="00F73EEE">
      <w:pPr>
        <w:widowControl w:val="0"/>
        <w:overflowPunct w:val="0"/>
        <w:autoSpaceDE w:val="0"/>
        <w:autoSpaceDN w:val="0"/>
        <w:adjustRightInd w:val="0"/>
        <w:spacing w:after="0"/>
        <w:ind w:right="280" w:firstLine="360"/>
        <w:contextualSpacing/>
        <w:jc w:val="both"/>
        <w:rPr>
          <w:rFonts w:ascii="Times New Roman" w:hAnsi="Times New Roman" w:cs="Times New Roman"/>
        </w:rPr>
      </w:pPr>
      <w:r w:rsidRPr="001F0270">
        <w:rPr>
          <w:rFonts w:ascii="Times New Roman" w:hAnsi="Times New Roman" w:cs="Times New Roman"/>
        </w:rPr>
        <w:t>Учебные дисциплины по выбору из обязательных предметных областей: "Родная литература" - предметная область "Родной язык и родная литература";  "Информатика" - предметная область "Математика и информатика";  "Химия", "Биология" - предметная область "Естественные науки".</w:t>
      </w:r>
    </w:p>
    <w:p w:rsidR="001F0270" w:rsidRPr="001F0270" w:rsidRDefault="001F0270" w:rsidP="00F73EEE">
      <w:pPr>
        <w:widowControl w:val="0"/>
        <w:overflowPunct w:val="0"/>
        <w:autoSpaceDE w:val="0"/>
        <w:autoSpaceDN w:val="0"/>
        <w:adjustRightInd w:val="0"/>
        <w:spacing w:after="0"/>
        <w:ind w:right="280" w:firstLine="360"/>
        <w:contextualSpacing/>
        <w:jc w:val="both"/>
        <w:rPr>
          <w:rFonts w:ascii="Times New Roman" w:hAnsi="Times New Roman" w:cs="Times New Roman"/>
        </w:rPr>
      </w:pPr>
      <w:r w:rsidRPr="001F0270">
        <w:rPr>
          <w:rFonts w:ascii="Times New Roman" w:hAnsi="Times New Roman" w:cs="Times New Roman"/>
        </w:rPr>
        <w:t>В учебный план включены следующие дополнительные дисциплины: "Физика" - учебная дисциплина введена согласно профиля специальности, в целях формирования образовательных результатов (ОП.03), также с целью содействия формирования ОК.07 Содействовать сохранению окружающей среды, ресурсосбережению; "Индивидуальное проектирование" - учебная дисциплина введена для подготовки студентов к выполнению индивидуального проекта. Выполнение индивидуального проекта предусматривается в течение 1 курса обучения по выбранной теме в рамках освоения дисциплины "Индивидуальное проектирование".</w:t>
      </w:r>
    </w:p>
    <w:p w:rsidR="001F0270" w:rsidRPr="001F0270" w:rsidRDefault="001F0270" w:rsidP="001F0270">
      <w:pPr>
        <w:widowControl w:val="0"/>
        <w:overflowPunct w:val="0"/>
        <w:autoSpaceDE w:val="0"/>
        <w:autoSpaceDN w:val="0"/>
        <w:adjustRightInd w:val="0"/>
        <w:spacing w:after="0"/>
        <w:ind w:right="280" w:firstLine="360"/>
        <w:contextualSpacing/>
        <w:jc w:val="both"/>
        <w:rPr>
          <w:rFonts w:ascii="Times New Roman" w:hAnsi="Times New Roman" w:cs="Times New Roman"/>
        </w:rPr>
      </w:pPr>
      <w:r w:rsidRPr="001F0270">
        <w:rPr>
          <w:rFonts w:ascii="Times New Roman" w:hAnsi="Times New Roman" w:cs="Times New Roman"/>
        </w:rPr>
        <w:t>Специальность 43.02.15 Поварское и кондитерское дело относится к естественно-научному профилю. Согласно естественно-научного профиля специальности предусматривается изучение 3 дисциплин на углубленном уровне: Химия, Информатика, Би</w:t>
      </w:r>
      <w:r w:rsidRPr="001F0270">
        <w:rPr>
          <w:rFonts w:ascii="Times New Roman" w:hAnsi="Times New Roman" w:cs="Times New Roman"/>
          <w:lang w:val="en-US"/>
        </w:rPr>
        <w:t>j</w:t>
      </w:r>
      <w:r w:rsidRPr="001F0270">
        <w:rPr>
          <w:rFonts w:ascii="Times New Roman" w:hAnsi="Times New Roman" w:cs="Times New Roman"/>
        </w:rPr>
        <w:t>логия.</w:t>
      </w:r>
    </w:p>
    <w:p w:rsidR="00960DED" w:rsidRPr="001F0270" w:rsidRDefault="00F73EEE" w:rsidP="001F0270">
      <w:pPr>
        <w:shd w:val="clear" w:color="auto" w:fill="FFFFFF"/>
        <w:spacing w:after="0"/>
        <w:ind w:firstLine="360"/>
        <w:contextualSpacing/>
        <w:jc w:val="both"/>
        <w:outlineLvl w:val="3"/>
        <w:rPr>
          <w:rFonts w:ascii="Times New Roman" w:hAnsi="Times New Roman" w:cs="Times New Roman"/>
        </w:rPr>
      </w:pPr>
      <w:r w:rsidRPr="001F0270">
        <w:rPr>
          <w:rFonts w:ascii="Times New Roman" w:hAnsi="Times New Roman" w:cs="Times New Roman"/>
        </w:rPr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ОПОП СПО (ППССЗ), таких учебных циклов, как – «Общий 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:rsidR="001F0270" w:rsidRPr="001F0270" w:rsidRDefault="001F0270" w:rsidP="001F0270">
      <w:pPr>
        <w:shd w:val="clear" w:color="auto" w:fill="FFFFFF"/>
        <w:spacing w:after="0"/>
        <w:ind w:firstLine="36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0DED" w:rsidRPr="001F0270" w:rsidRDefault="00960DED" w:rsidP="00960D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</w:rPr>
      </w:pPr>
      <w:r w:rsidRPr="001F0270">
        <w:rPr>
          <w:rFonts w:ascii="Times New Roman" w:eastAsiaTheme="minorEastAsia" w:hAnsi="Times New Roman" w:cs="Times New Roman"/>
          <w:b/>
        </w:rPr>
        <w:t>3.1.2 Структура и объем образовательной программы профессиональной подготовки</w:t>
      </w:r>
    </w:p>
    <w:p w:rsidR="00A55795" w:rsidRPr="001F0270" w:rsidRDefault="00A55795" w:rsidP="00960DED">
      <w:pPr>
        <w:widowControl w:val="0"/>
        <w:spacing w:after="24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5795" w:rsidRPr="001F0270" w:rsidRDefault="00A55795" w:rsidP="00A5579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Cs/>
        </w:rPr>
      </w:pPr>
      <w:r w:rsidRPr="001F0270">
        <w:rPr>
          <w:rFonts w:ascii="Times New Roman" w:hAnsi="Times New Roman" w:cs="Times New Roman"/>
          <w:bCs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A55795" w:rsidRPr="001F0270" w:rsidRDefault="00A55795" w:rsidP="00A5579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1F0270">
        <w:rPr>
          <w:rFonts w:ascii="Times New Roman" w:hAnsi="Times New Roman" w:cs="Times New Roman"/>
          <w:bCs/>
          <w:color w:val="000000" w:themeColor="text1"/>
        </w:rPr>
        <w:t xml:space="preserve">Обязательная часть образовательной программы направлена на формирование общих и профессиональных компетенций и составляет не более 70 % от общего объема времени, отведенного на ее освоение. </w:t>
      </w:r>
    </w:p>
    <w:p w:rsidR="00A55795" w:rsidRPr="001F0270" w:rsidRDefault="00A55795" w:rsidP="00A5579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1F0270">
        <w:rPr>
          <w:rFonts w:ascii="Times New Roman" w:hAnsi="Times New Roman" w:cs="Times New Roman"/>
          <w:bCs/>
          <w:color w:val="000000" w:themeColor="text1"/>
        </w:rPr>
        <w:t>Вариативная часть образовательной программы (30%)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F0270" w:rsidRPr="001F0270" w:rsidRDefault="001F0270" w:rsidP="00C05D2C">
      <w:pPr>
        <w:pStyle w:val="a8"/>
        <w:widowControl w:val="0"/>
        <w:spacing w:line="276" w:lineRule="auto"/>
        <w:ind w:left="0" w:firstLine="709"/>
        <w:jc w:val="both"/>
        <w:rPr>
          <w:rFonts w:eastAsiaTheme="minorHAnsi"/>
          <w:sz w:val="22"/>
          <w:szCs w:val="22"/>
          <w:lang w:val="ru-RU" w:eastAsia="en-US"/>
        </w:rPr>
      </w:pPr>
      <w:r w:rsidRPr="001F0270">
        <w:rPr>
          <w:rFonts w:eastAsiaTheme="minorHAnsi"/>
          <w:sz w:val="22"/>
          <w:szCs w:val="22"/>
          <w:lang w:val="ru-RU" w:eastAsia="en-US"/>
        </w:rPr>
        <w:t>Учебный план предусматривает изучение дисциплины ОГСЭ.05 Психология общения, содержание которой содействует обеспечению социальной адаптации и коррекции нарушений развития обучающихся инвалидов и лиц с ограниченными возможностями здоровья.</w:t>
      </w:r>
    </w:p>
    <w:p w:rsidR="00A55795" w:rsidRPr="001F0270" w:rsidRDefault="00C05D2C" w:rsidP="001F0270">
      <w:pPr>
        <w:pStyle w:val="a8"/>
        <w:widowControl w:val="0"/>
        <w:spacing w:line="276" w:lineRule="auto"/>
        <w:ind w:left="0" w:firstLine="709"/>
        <w:jc w:val="both"/>
        <w:rPr>
          <w:rFonts w:eastAsiaTheme="minorHAnsi"/>
          <w:sz w:val="22"/>
          <w:szCs w:val="22"/>
          <w:lang w:val="ru-RU" w:eastAsia="en-US"/>
        </w:rPr>
      </w:pPr>
      <w:r w:rsidRPr="001F0270">
        <w:rPr>
          <w:rFonts w:eastAsiaTheme="minorHAnsi"/>
          <w:sz w:val="22"/>
          <w:szCs w:val="22"/>
          <w:lang w:val="ru-RU" w:eastAsia="en-US"/>
        </w:rPr>
        <w:t>При формировании учебного плана по специальности 43.02.1</w:t>
      </w:r>
      <w:r w:rsidR="00211BBF" w:rsidRPr="001F0270">
        <w:rPr>
          <w:rFonts w:eastAsiaTheme="minorHAnsi"/>
          <w:sz w:val="22"/>
          <w:szCs w:val="22"/>
          <w:lang w:val="ru-RU" w:eastAsia="en-US"/>
        </w:rPr>
        <w:t>5</w:t>
      </w:r>
      <w:r w:rsidRPr="001F0270">
        <w:rPr>
          <w:rFonts w:eastAsiaTheme="minorHAnsi"/>
          <w:sz w:val="22"/>
          <w:szCs w:val="22"/>
          <w:lang w:val="ru-RU" w:eastAsia="en-US"/>
        </w:rPr>
        <w:t xml:space="preserve"> </w:t>
      </w:r>
      <w:r w:rsidR="00211BBF" w:rsidRPr="001F0270">
        <w:rPr>
          <w:rFonts w:eastAsiaTheme="minorHAnsi"/>
          <w:sz w:val="22"/>
          <w:szCs w:val="22"/>
          <w:lang w:val="ru-RU" w:eastAsia="en-US"/>
        </w:rPr>
        <w:t>Поварское и кондитерское дело</w:t>
      </w:r>
      <w:r w:rsidRPr="001F0270">
        <w:rPr>
          <w:rFonts w:eastAsiaTheme="minorHAnsi"/>
          <w:sz w:val="22"/>
          <w:szCs w:val="22"/>
          <w:lang w:val="ru-RU" w:eastAsia="en-US"/>
        </w:rPr>
        <w:t xml:space="preserve"> учитывались следующие нормы (ФГОС, п.2.2):</w:t>
      </w:r>
    </w:p>
    <w:p w:rsidR="00C05D2C" w:rsidRPr="00765301" w:rsidRDefault="00C05D2C" w:rsidP="00C05D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Структура и объем образовательной программы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4053"/>
      </w:tblGrid>
      <w:tr w:rsidR="00C05D2C" w:rsidRPr="003B49CC" w:rsidTr="00D42BFD">
        <w:tc>
          <w:tcPr>
            <w:tcW w:w="0" w:type="auto"/>
            <w:vAlign w:val="center"/>
            <w:hideMark/>
          </w:tcPr>
          <w:p w:rsidR="00C05D2C" w:rsidRPr="003B49CC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</w:rPr>
            </w:pPr>
            <w:r w:rsidRPr="003B49CC"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</w:rPr>
              <w:t>Структура образовательной программы</w:t>
            </w:r>
          </w:p>
        </w:tc>
        <w:tc>
          <w:tcPr>
            <w:tcW w:w="4053" w:type="dxa"/>
            <w:vAlign w:val="center"/>
            <w:hideMark/>
          </w:tcPr>
          <w:p w:rsidR="00C05D2C" w:rsidRPr="003B49CC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</w:rPr>
            </w:pPr>
            <w:r w:rsidRPr="003B49CC"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</w:rPr>
              <w:t>Объем образовательной программы в академических часах</w:t>
            </w:r>
          </w:p>
        </w:tc>
      </w:tr>
      <w:tr w:rsidR="00C05D2C" w:rsidRPr="00765301" w:rsidTr="00D42BFD"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Общий гуманитарный и социально-экономический цикл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211BBF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не менее 4</w:t>
            </w:r>
            <w:r w:rsidR="00211BBF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32</w:t>
            </w:r>
          </w:p>
        </w:tc>
      </w:tr>
      <w:tr w:rsidR="00C05D2C" w:rsidRPr="00765301" w:rsidTr="00D42BFD">
        <w:trPr>
          <w:trHeight w:val="664"/>
        </w:trPr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Математический и общий естественнонаучный цикл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211BBF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не менее 1</w:t>
            </w:r>
            <w:r w:rsidR="00211BBF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80</w:t>
            </w:r>
          </w:p>
        </w:tc>
      </w:tr>
      <w:tr w:rsidR="00C05D2C" w:rsidRPr="00765301" w:rsidTr="00D42BFD">
        <w:trPr>
          <w:trHeight w:val="530"/>
        </w:trPr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Общепрофессиональный цикл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211BBF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не менее </w:t>
            </w:r>
            <w:r w:rsidR="00211BBF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612</w:t>
            </w:r>
          </w:p>
        </w:tc>
      </w:tr>
      <w:tr w:rsidR="00C05D2C" w:rsidRPr="00765301" w:rsidTr="00D42BFD">
        <w:trPr>
          <w:trHeight w:val="480"/>
        </w:trPr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Профессиональный цикл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не менее 1728</w:t>
            </w:r>
          </w:p>
        </w:tc>
      </w:tr>
      <w:tr w:rsidR="00C05D2C" w:rsidRPr="00765301" w:rsidTr="00D42BFD">
        <w:trPr>
          <w:trHeight w:val="468"/>
        </w:trPr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Государственная итоговая аттестация: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A04E7A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216</w:t>
            </w:r>
          </w:p>
        </w:tc>
      </w:tr>
      <w:tr w:rsidR="00C05D2C" w:rsidRPr="00765301" w:rsidTr="00D42BFD">
        <w:trPr>
          <w:trHeight w:val="447"/>
        </w:trPr>
        <w:tc>
          <w:tcPr>
            <w:tcW w:w="0" w:type="auto"/>
            <w:vAlign w:val="center"/>
            <w:hideMark/>
          </w:tcPr>
          <w:p w:rsidR="00C05D2C" w:rsidRPr="00765301" w:rsidRDefault="00A04E7A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Общий объем образовательной программы</w:t>
            </w:r>
            <w:r w:rsidR="0030356B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на базе среднего общего образования</w:t>
            </w: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: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4464</w:t>
            </w:r>
          </w:p>
        </w:tc>
      </w:tr>
      <w:tr w:rsidR="0030356B" w:rsidRPr="00765301" w:rsidTr="00D42BFD">
        <w:trPr>
          <w:trHeight w:val="447"/>
        </w:trPr>
        <w:tc>
          <w:tcPr>
            <w:tcW w:w="0" w:type="auto"/>
            <w:vAlign w:val="center"/>
            <w:hideMark/>
          </w:tcPr>
          <w:p w:rsidR="0030356B" w:rsidRPr="00765301" w:rsidRDefault="0030356B" w:rsidP="0030356B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Общий объем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на базе основного общего образования</w:t>
            </w: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:</w:t>
            </w:r>
          </w:p>
        </w:tc>
        <w:tc>
          <w:tcPr>
            <w:tcW w:w="4053" w:type="dxa"/>
            <w:vAlign w:val="center"/>
            <w:hideMark/>
          </w:tcPr>
          <w:p w:rsidR="0030356B" w:rsidRPr="00765301" w:rsidRDefault="00472090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5940</w:t>
            </w:r>
          </w:p>
        </w:tc>
      </w:tr>
    </w:tbl>
    <w:p w:rsidR="00C05D2C" w:rsidRPr="00765301" w:rsidRDefault="00C05D2C" w:rsidP="00C05D2C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55795" w:rsidRPr="00A55795" w:rsidRDefault="00A55795" w:rsidP="00A55795">
      <w:pPr>
        <w:ind w:firstLine="567"/>
        <w:jc w:val="center"/>
        <w:rPr>
          <w:rFonts w:ascii="Times New Roman" w:hAnsi="Times New Roman" w:cs="Times New Roman"/>
          <w:szCs w:val="24"/>
        </w:rPr>
      </w:pPr>
      <w:r w:rsidRPr="00A55795">
        <w:rPr>
          <w:rFonts w:ascii="Times New Roman" w:hAnsi="Times New Roman" w:cs="Times New Roman"/>
          <w:szCs w:val="24"/>
        </w:rPr>
        <w:t>Трудоемкость ООП  ПССЗ</w:t>
      </w:r>
      <w:r w:rsidR="00211BBF">
        <w:rPr>
          <w:rFonts w:ascii="Times New Roman" w:hAnsi="Times New Roman" w:cs="Times New Roman"/>
          <w:szCs w:val="24"/>
        </w:rPr>
        <w:t xml:space="preserve"> на базе основного общего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58"/>
        <w:gridCol w:w="1560"/>
      </w:tblGrid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A55795" w:rsidRPr="00D575DC" w:rsidRDefault="00A55795" w:rsidP="00FC57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Число недель</w:t>
            </w:r>
          </w:p>
        </w:tc>
        <w:tc>
          <w:tcPr>
            <w:tcW w:w="1560" w:type="dxa"/>
            <w:shd w:val="clear" w:color="auto" w:fill="auto"/>
          </w:tcPr>
          <w:p w:rsidR="00A55795" w:rsidRPr="00D575DC" w:rsidRDefault="00A55795" w:rsidP="00FC57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A55795" w:rsidRPr="00D575DC" w:rsidTr="00FC571A">
        <w:trPr>
          <w:trHeight w:val="309"/>
        </w:trPr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Учебная</w:t>
            </w:r>
            <w:r w:rsidRPr="00D575DC">
              <w:rPr>
                <w:rFonts w:ascii="Times New Roman" w:hAnsi="Times New Roman" w:cs="Times New Roman"/>
                <w:szCs w:val="24"/>
              </w:rPr>
              <w:t xml:space="preserve"> нагрузка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211BBF" w:rsidP="00472090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D575DC" w:rsidRDefault="00211BBF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4140</w:t>
            </w:r>
          </w:p>
        </w:tc>
      </w:tr>
      <w:tr w:rsidR="0030356B" w:rsidRPr="00D575DC" w:rsidTr="00FC571A">
        <w:trPr>
          <w:trHeight w:val="309"/>
        </w:trPr>
        <w:tc>
          <w:tcPr>
            <w:tcW w:w="6588" w:type="dxa"/>
            <w:shd w:val="clear" w:color="auto" w:fill="auto"/>
          </w:tcPr>
          <w:p w:rsidR="0030356B" w:rsidRDefault="0030356B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0356B" w:rsidRPr="00D575DC" w:rsidRDefault="0030356B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356B" w:rsidRPr="00D575DC" w:rsidRDefault="0030356B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252</w:t>
            </w:r>
          </w:p>
        </w:tc>
      </w:tr>
      <w:tr w:rsidR="00211BBF" w:rsidRPr="00D575DC" w:rsidTr="00FC571A">
        <w:tc>
          <w:tcPr>
            <w:tcW w:w="6588" w:type="dxa"/>
            <w:shd w:val="clear" w:color="auto" w:fill="auto"/>
          </w:tcPr>
          <w:p w:rsidR="00211BBF" w:rsidRPr="00D575DC" w:rsidRDefault="00211BBF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1BBF" w:rsidRPr="00D575DC" w:rsidRDefault="00211BBF" w:rsidP="003E036E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BBF" w:rsidRPr="00A55795" w:rsidRDefault="00211BBF" w:rsidP="003E036E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396</w:t>
            </w:r>
          </w:p>
        </w:tc>
      </w:tr>
      <w:tr w:rsidR="00211BBF" w:rsidRPr="00D575DC" w:rsidTr="00FC571A">
        <w:tc>
          <w:tcPr>
            <w:tcW w:w="6588" w:type="dxa"/>
            <w:shd w:val="clear" w:color="auto" w:fill="auto"/>
          </w:tcPr>
          <w:p w:rsidR="00211BBF" w:rsidRPr="00D575DC" w:rsidRDefault="00211BBF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1BBF" w:rsidRPr="00D575DC" w:rsidRDefault="00211BBF" w:rsidP="003E036E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BBF" w:rsidRPr="00A55795" w:rsidRDefault="00211BBF" w:rsidP="003E036E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792</w:t>
            </w:r>
          </w:p>
        </w:tc>
      </w:tr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A55795" w:rsidRDefault="00A55795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</w:tr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A55795" w:rsidRDefault="00A55795" w:rsidP="00A55795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216</w:t>
            </w:r>
          </w:p>
        </w:tc>
      </w:tr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A55795" w:rsidP="0030356B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1</w:t>
            </w:r>
            <w:r w:rsidR="0030356B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A55795" w:rsidRDefault="0030356B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5940</w:t>
            </w:r>
          </w:p>
        </w:tc>
      </w:tr>
    </w:tbl>
    <w:p w:rsidR="00A55795" w:rsidRDefault="00A55795" w:rsidP="00A5579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11BBF" w:rsidRDefault="00211BBF" w:rsidP="00211BBF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30356B" w:rsidRDefault="00A55795" w:rsidP="00A5579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 xml:space="preserve">с пояснениями </w:t>
      </w:r>
      <w:r w:rsidRPr="00765301">
        <w:rPr>
          <w:rFonts w:ascii="Times New Roman" w:hAnsi="Times New Roman" w:cs="Times New Roman"/>
        </w:rPr>
        <w:t>приведен в Приложении</w:t>
      </w:r>
      <w:r>
        <w:rPr>
          <w:rFonts w:ascii="Times New Roman" w:hAnsi="Times New Roman" w:cs="Times New Roman"/>
        </w:rPr>
        <w:t xml:space="preserve"> 1</w:t>
      </w:r>
      <w:r w:rsidRPr="00765301">
        <w:rPr>
          <w:rFonts w:ascii="Times New Roman" w:hAnsi="Times New Roman" w:cs="Times New Roman"/>
        </w:rPr>
        <w:t>.</w:t>
      </w:r>
    </w:p>
    <w:p w:rsidR="00A55795" w:rsidRPr="0030356B" w:rsidRDefault="0030356B" w:rsidP="0030356B">
      <w:pPr>
        <w:pStyle w:val="a8"/>
        <w:widowControl w:val="0"/>
        <w:spacing w:after="240" w:line="276" w:lineRule="auto"/>
        <w:ind w:left="0" w:firstLine="709"/>
        <w:jc w:val="both"/>
        <w:rPr>
          <w:sz w:val="22"/>
          <w:szCs w:val="22"/>
          <w:lang w:val="ru-RU"/>
        </w:rPr>
      </w:pPr>
      <w:r w:rsidRPr="00765301">
        <w:rPr>
          <w:sz w:val="22"/>
          <w:szCs w:val="22"/>
          <w:lang w:val="ru-RU"/>
        </w:rPr>
        <w:t>Календарный учебный график приведен в Приложении 2.</w:t>
      </w:r>
      <w:r w:rsidR="00A55795" w:rsidRPr="0030356B">
        <w:rPr>
          <w:lang w:val="ru-RU"/>
        </w:rPr>
        <w:t xml:space="preserve"> </w:t>
      </w:r>
    </w:p>
    <w:p w:rsidR="0030356B" w:rsidRPr="0030356B" w:rsidRDefault="0030356B" w:rsidP="0030356B">
      <w:pPr>
        <w:widowControl w:val="0"/>
        <w:numPr>
          <w:ilvl w:val="1"/>
          <w:numId w:val="2"/>
        </w:numPr>
        <w:spacing w:after="24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356B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обязательной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вариативной </w:t>
      </w:r>
      <w:r w:rsidRPr="0030356B">
        <w:rPr>
          <w:rFonts w:ascii="Times New Roman" w:hAnsi="Times New Roman" w:cs="Times New Roman"/>
          <w:b/>
          <w:bCs/>
          <w:sz w:val="24"/>
          <w:szCs w:val="24"/>
        </w:rPr>
        <w:t xml:space="preserve">части программы по специальности </w:t>
      </w:r>
      <w:r w:rsidR="00472090" w:rsidRPr="00472090">
        <w:rPr>
          <w:rFonts w:ascii="Times New Roman" w:hAnsi="Times New Roman" w:cs="Times New Roman"/>
          <w:b/>
        </w:rPr>
        <w:t>43.02.1</w:t>
      </w:r>
      <w:r w:rsidR="00AF2A84">
        <w:rPr>
          <w:rFonts w:ascii="Times New Roman" w:hAnsi="Times New Roman" w:cs="Times New Roman"/>
          <w:b/>
        </w:rPr>
        <w:t>5</w:t>
      </w:r>
      <w:r w:rsidR="00472090" w:rsidRPr="00472090">
        <w:rPr>
          <w:rFonts w:ascii="Times New Roman" w:hAnsi="Times New Roman" w:cs="Times New Roman"/>
          <w:b/>
        </w:rPr>
        <w:t xml:space="preserve"> </w:t>
      </w:r>
      <w:r w:rsidR="00AF2A84">
        <w:rPr>
          <w:rFonts w:ascii="Times New Roman" w:hAnsi="Times New Roman" w:cs="Times New Roman"/>
          <w:b/>
        </w:rPr>
        <w:t>Поварское и кондитерское дело</w:t>
      </w:r>
    </w:p>
    <w:p w:rsidR="0030356B" w:rsidRDefault="0030356B" w:rsidP="00A557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C05D2C" w:rsidRPr="00765301" w:rsidRDefault="00C05D2C" w:rsidP="00A557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  <w:color w:val="000000"/>
        </w:rPr>
        <w:t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</w:t>
      </w:r>
      <w:r w:rsidRPr="00765301">
        <w:rPr>
          <w:rFonts w:ascii="Times New Roman" w:hAnsi="Times New Roman" w:cs="Times New Roman"/>
        </w:rPr>
        <w:t>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70 процентов от объема учебных циклов образовательной программы (ФГОС, п.2.4).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Обязательная часть общего гуманитарного и социально-экономического цикла образовательной программы предусматривает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 (ФГОС, п.2.5).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Общий объем дисциплины «Физическая культура» составляет не менее 160 академических часов (ФГОС, п.2.5).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65301">
        <w:rPr>
          <w:rFonts w:ascii="Times New Roman" w:hAnsi="Times New Roman" w:cs="Times New Roman"/>
          <w:shd w:val="clear" w:color="auto" w:fill="FFFFFF"/>
        </w:rPr>
        <w:t xml:space="preserve">Освоение общепрофессионального цикла образовательной программы предусматривает изучение дисциплины «Безопасность жизнедеятельности» в объеме 68 академических часов, из них на освоение основ военной службы (для юношей), на освоение основ медицинских знаний (для девушек) – 70 процентов от общего объема времени, отведенного на указанную дисциплину </w:t>
      </w:r>
      <w:r w:rsidRPr="00765301">
        <w:rPr>
          <w:rFonts w:ascii="Times New Roman" w:hAnsi="Times New Roman" w:cs="Times New Roman"/>
        </w:rPr>
        <w:t>(ФГОС, п.2.7).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  <w:shd w:val="clear" w:color="auto" w:fill="FFFFFF"/>
        </w:rPr>
        <w:t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ФГОС СПО.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несколько периодов.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Часть профессионального цикла образовательной программы, выделенная на проведение практик составляет не менее 25 процентов от профессионального цикла образовательной программы (ФГОС, п.2.8).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Государственная итоговая аттестация проводится в форме защиты выпускной квалификационной работы (дипломная работа), включающей демонстрационный экзамен (ФГОС, п.2.9).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r w:rsidRPr="00765301">
        <w:rPr>
          <w:rFonts w:ascii="Times New Roman" w:hAnsi="Times New Roman" w:cs="Times New Roman"/>
          <w:bdr w:val="none" w:sz="0" w:space="0" w:color="auto" w:frame="1"/>
        </w:rPr>
        <w:t>главой III</w:t>
      </w:r>
      <w:r w:rsidRPr="00765301">
        <w:rPr>
          <w:rFonts w:ascii="Times New Roman" w:hAnsi="Times New Roman" w:cs="Times New Roman"/>
        </w:rPr>
        <w:t>  ФГОС СПО по специальности, и составляет не более 70 процентов от общего объема времени, отведенного на ее освоение (ФГОС, п.2.1).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Вариативная часть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указанной в </w:t>
      </w:r>
      <w:r w:rsidRPr="00765301">
        <w:rPr>
          <w:rFonts w:ascii="Times New Roman" w:hAnsi="Times New Roman" w:cs="Times New Roman"/>
          <w:bdr w:val="none" w:sz="0" w:space="0" w:color="auto" w:frame="1"/>
        </w:rPr>
        <w:t>пункте 1.11</w:t>
      </w:r>
      <w:r w:rsidRPr="00765301">
        <w:rPr>
          <w:rFonts w:ascii="Times New Roman" w:hAnsi="Times New Roman" w:cs="Times New Roman"/>
        </w:rPr>
        <w:t> ФГОС СПО,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C05D2C" w:rsidRPr="00765301" w:rsidRDefault="00C05D2C" w:rsidP="00C05D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 xml:space="preserve">Конкретное соотношение объемов обязательной части и вариативной части образовательной программы </w:t>
      </w:r>
      <w:r w:rsidR="00D42BFD">
        <w:rPr>
          <w:rFonts w:ascii="Times New Roman" w:eastAsiaTheme="minorEastAsia" w:hAnsi="Times New Roman" w:cs="Times New Roman"/>
        </w:rPr>
        <w:t>Колледж</w:t>
      </w:r>
      <w:r w:rsidRPr="00765301">
        <w:rPr>
          <w:rFonts w:ascii="Times New Roman" w:eastAsiaTheme="minorEastAsia" w:hAnsi="Times New Roman" w:cs="Times New Roman"/>
        </w:rPr>
        <w:t xml:space="preserve"> определяет самостоятельно в соответствии с требованиями </w:t>
      </w:r>
      <w:r w:rsidR="00D42BFD">
        <w:rPr>
          <w:rFonts w:ascii="Times New Roman" w:eastAsiaTheme="minorEastAsia" w:hAnsi="Times New Roman" w:cs="Times New Roman"/>
        </w:rPr>
        <w:t>ФГОС</w:t>
      </w:r>
      <w:r w:rsidRPr="00765301">
        <w:rPr>
          <w:rFonts w:ascii="Times New Roman" w:eastAsiaTheme="minorEastAsia" w:hAnsi="Times New Roman" w:cs="Times New Roman"/>
        </w:rPr>
        <w:t>, а также с учетом примерной основной образовательной программы (далее - ОП).</w:t>
      </w:r>
    </w:p>
    <w:p w:rsidR="001D6755" w:rsidRPr="00D42BFD" w:rsidRDefault="00C05D2C" w:rsidP="00D42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Объем времени, отведенный на вариативную часть учебных циклов образовательной программы использован на увеличение объема времени, отведенного на дисциплины и модули обязательной части, а также на введение новых дисциплин и модулей</w:t>
      </w:r>
      <w:r w:rsidR="00D42BFD">
        <w:rPr>
          <w:rFonts w:ascii="Times New Roman" w:hAnsi="Times New Roman" w:cs="Times New Roman"/>
        </w:rPr>
        <w:t xml:space="preserve"> и дополнительных компетенций</w:t>
      </w:r>
      <w:r w:rsidR="00D42BFD" w:rsidRPr="00765301">
        <w:rPr>
          <w:rFonts w:ascii="Times New Roman" w:hAnsi="Times New Roman" w:cs="Times New Roman"/>
        </w:rPr>
        <w:t>:</w:t>
      </w:r>
    </w:p>
    <w:p w:rsidR="003A070B" w:rsidRPr="001F0270" w:rsidRDefault="003A070B" w:rsidP="006F2DBC">
      <w:pPr>
        <w:widowControl w:val="0"/>
        <w:overflowPunct w:val="0"/>
        <w:autoSpaceDE w:val="0"/>
        <w:autoSpaceDN w:val="0"/>
        <w:adjustRightInd w:val="0"/>
        <w:spacing w:after="0"/>
        <w:ind w:left="140" w:right="280" w:firstLine="566"/>
        <w:jc w:val="center"/>
        <w:rPr>
          <w:rFonts w:ascii="Times New Roman" w:hAnsi="Times New Roman" w:cs="Times New Roman"/>
          <w:b/>
        </w:rPr>
      </w:pPr>
      <w:r w:rsidRPr="001F0270">
        <w:rPr>
          <w:rFonts w:ascii="Times New Roman" w:hAnsi="Times New Roman" w:cs="Times New Roman"/>
          <w:b/>
          <w:bCs/>
        </w:rPr>
        <w:t xml:space="preserve">Формирование обязательной части программы подготовки специалистов среднего звена по специальности </w:t>
      </w:r>
      <w:r w:rsidR="006F2DBC" w:rsidRPr="001F0270">
        <w:rPr>
          <w:rFonts w:ascii="Times New Roman" w:hAnsi="Times New Roman" w:cs="Times New Roman"/>
          <w:b/>
        </w:rPr>
        <w:t>43.02.15 Поварское и кондитерское дело</w:t>
      </w:r>
    </w:p>
    <w:p w:rsidR="006F2DBC" w:rsidRPr="006F2DBC" w:rsidRDefault="006F2DBC" w:rsidP="006F2DBC">
      <w:pPr>
        <w:widowControl w:val="0"/>
        <w:overflowPunct w:val="0"/>
        <w:autoSpaceDE w:val="0"/>
        <w:autoSpaceDN w:val="0"/>
        <w:adjustRightInd w:val="0"/>
        <w:spacing w:after="0"/>
        <w:ind w:left="140" w:right="280"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8504"/>
      </w:tblGrid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дисциплин, междисциплинарных курсов, профессиональных модулей 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  <w:r w:rsidR="00CF4F2A"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(включая экономику и право)</w:t>
            </w:r>
          </w:p>
        </w:tc>
      </w:tr>
      <w:tr w:rsidR="00CF4F2A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F4F2A" w:rsidRPr="001F0270" w:rsidRDefault="00CF4F2A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F4F2A" w:rsidRPr="001F0270" w:rsidRDefault="00CF4F2A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CF4F2A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CF4F2A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CF4F2A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</w:t>
            </w:r>
            <w:r w:rsidR="00CF4F2A"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CF4F2A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</w:t>
            </w:r>
            <w:r w:rsidR="00CF4F2A"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CF4F2A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</w:t>
            </w:r>
            <w:r w:rsidR="00CF4F2A"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CF4F2A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255DF4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 в профессиональной деятельности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255DF4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3A070B" w:rsidRPr="001F0270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1F0270" w:rsidRDefault="003A070B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1F0270" w:rsidRDefault="00255DF4" w:rsidP="001F02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 общения  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255DF4" w:rsidRPr="001F0270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ОП.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Микробиология, физиология питания, санитария и гигиена</w:t>
            </w:r>
          </w:p>
        </w:tc>
      </w:tr>
      <w:tr w:rsidR="00255DF4" w:rsidRPr="001F0270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ОП.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хранения и контроль запасов и сырья</w:t>
            </w:r>
          </w:p>
        </w:tc>
      </w:tr>
      <w:tr w:rsidR="00255DF4" w:rsidRPr="001F0270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ОП.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организации питания</w:t>
            </w:r>
          </w:p>
        </w:tc>
      </w:tr>
      <w:tr w:rsidR="00255DF4" w:rsidRPr="001F0270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ОП.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</w:t>
            </w:r>
          </w:p>
        </w:tc>
      </w:tr>
      <w:tr w:rsidR="00255DF4" w:rsidRPr="001F0270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ОП.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255DF4" w:rsidRPr="001F0270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ОП.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255DF4" w:rsidRPr="001F0270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ОП.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255DF4" w:rsidRPr="001F0270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ОП.08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255DF4" w:rsidRPr="001F0270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255DF4" w:rsidRPr="001F0270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композиции блюд и изделий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ПМ.01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МДК 01.01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 и подготовки к реализации кулинарных полуфабрикатов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  <w:lang w:val="ru-RU"/>
              </w:rPr>
            </w:pPr>
            <w:r w:rsidRPr="001F0270">
              <w:rPr>
                <w:sz w:val="20"/>
                <w:szCs w:val="20"/>
              </w:rPr>
              <w:t>МДК 01.0</w:t>
            </w:r>
            <w:r w:rsidRPr="001F027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УП.01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ПП.01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55DF4" w:rsidRPr="001F0270" w:rsidTr="00FC571A">
        <w:trPr>
          <w:trHeight w:val="535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ПМ. 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приготовления,подготовки к реализации горячих блюд кулинарных изделий, закусок сложного ассортимента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УП.02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68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ПП.02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Производственная практика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68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ПМ. 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МДК 03.01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МДК 03.02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УП.03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ПП.03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Производственная практика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 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МДК 04.02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Учебная практика</w:t>
            </w:r>
          </w:p>
        </w:tc>
      </w:tr>
      <w:tr w:rsidR="00255DF4" w:rsidRPr="001F0270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68"/>
              <w:jc w:val="center"/>
              <w:rPr>
                <w:sz w:val="20"/>
                <w:szCs w:val="20"/>
                <w:lang w:val="ru-RU"/>
              </w:rPr>
            </w:pPr>
            <w:r w:rsidRPr="001F0270">
              <w:rPr>
                <w:sz w:val="20"/>
                <w:szCs w:val="20"/>
              </w:rPr>
              <w:t>ПМ. 0</w:t>
            </w:r>
            <w:r w:rsidRPr="001F027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МДК 0</w:t>
            </w:r>
            <w:r w:rsidRPr="001F0270">
              <w:rPr>
                <w:sz w:val="20"/>
                <w:szCs w:val="20"/>
                <w:lang w:val="ru-RU"/>
              </w:rPr>
              <w:t>5</w:t>
            </w:r>
            <w:r w:rsidRPr="001F0270">
              <w:rPr>
                <w:sz w:val="20"/>
                <w:szCs w:val="20"/>
              </w:rPr>
              <w:t>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МДК 0</w:t>
            </w:r>
            <w:r w:rsidRPr="001F0270">
              <w:rPr>
                <w:sz w:val="20"/>
                <w:szCs w:val="20"/>
                <w:lang w:val="ru-RU"/>
              </w:rPr>
              <w:t>5</w:t>
            </w:r>
            <w:r w:rsidRPr="001F0270">
              <w:rPr>
                <w:sz w:val="20"/>
                <w:szCs w:val="20"/>
              </w:rPr>
              <w:t>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  <w:lang w:val="ru-RU"/>
              </w:rPr>
            </w:pPr>
            <w:r w:rsidRPr="001F0270">
              <w:rPr>
                <w:sz w:val="20"/>
                <w:szCs w:val="20"/>
              </w:rPr>
              <w:t>УП.0</w:t>
            </w:r>
            <w:r w:rsidRPr="001F027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  <w:lang w:val="ru-RU"/>
              </w:rPr>
            </w:pPr>
            <w:r w:rsidRPr="001F0270">
              <w:rPr>
                <w:sz w:val="20"/>
                <w:szCs w:val="20"/>
              </w:rPr>
              <w:t>ПП.0</w:t>
            </w:r>
            <w:r w:rsidRPr="001F027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Производственная практика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68"/>
              <w:jc w:val="center"/>
              <w:rPr>
                <w:sz w:val="20"/>
                <w:szCs w:val="20"/>
                <w:lang w:val="ru-RU"/>
              </w:rPr>
            </w:pPr>
            <w:r w:rsidRPr="001F0270">
              <w:rPr>
                <w:sz w:val="20"/>
                <w:szCs w:val="20"/>
              </w:rPr>
              <w:t>ПМ. 0</w:t>
            </w:r>
            <w:r w:rsidRPr="001F027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МДК 0</w:t>
            </w:r>
            <w:r w:rsidRPr="001F0270">
              <w:rPr>
                <w:sz w:val="20"/>
                <w:szCs w:val="20"/>
                <w:lang w:val="ru-RU"/>
              </w:rPr>
              <w:t>6</w:t>
            </w:r>
            <w:r w:rsidRPr="001F0270">
              <w:rPr>
                <w:sz w:val="20"/>
                <w:szCs w:val="20"/>
              </w:rPr>
              <w:t>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 текущей деятельностью подчиненного персонала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УП.03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</w:rPr>
            </w:pPr>
            <w:r w:rsidRPr="001F0270">
              <w:rPr>
                <w:sz w:val="20"/>
                <w:szCs w:val="20"/>
              </w:rPr>
              <w:t>ПП.03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Производственная практика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68"/>
              <w:jc w:val="center"/>
              <w:rPr>
                <w:sz w:val="20"/>
                <w:szCs w:val="20"/>
                <w:lang w:val="ru-RU"/>
              </w:rPr>
            </w:pPr>
            <w:r w:rsidRPr="001F0270">
              <w:rPr>
                <w:sz w:val="20"/>
                <w:szCs w:val="20"/>
              </w:rPr>
              <w:t>ПМ. 0</w:t>
            </w:r>
            <w:r w:rsidRPr="001F027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по одной или нескольким профессиям рабочих, должностям служащих: Повар 16675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  <w:lang w:val="ru-RU"/>
              </w:rPr>
            </w:pPr>
            <w:r w:rsidRPr="001F0270">
              <w:rPr>
                <w:sz w:val="20"/>
                <w:szCs w:val="20"/>
              </w:rPr>
              <w:t>УП.0</w:t>
            </w:r>
            <w:r w:rsidRPr="001F027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  <w:lang w:val="ru-RU"/>
              </w:rPr>
            </w:pPr>
            <w:r w:rsidRPr="001F0270">
              <w:rPr>
                <w:sz w:val="20"/>
                <w:szCs w:val="20"/>
              </w:rPr>
              <w:t>ПП.0</w:t>
            </w:r>
            <w:r w:rsidRPr="001F027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Производственная практика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68"/>
              <w:jc w:val="center"/>
              <w:rPr>
                <w:sz w:val="20"/>
                <w:szCs w:val="20"/>
                <w:lang w:val="ru-RU"/>
              </w:rPr>
            </w:pPr>
            <w:r w:rsidRPr="001F0270">
              <w:rPr>
                <w:sz w:val="20"/>
                <w:szCs w:val="20"/>
              </w:rPr>
              <w:t>ПМ. 0</w:t>
            </w:r>
            <w:r w:rsidRPr="001F027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по одной или нескольким профессиям рабочих, должностям служащих: Кондитер 12901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  <w:lang w:val="ru-RU"/>
              </w:rPr>
            </w:pPr>
            <w:r w:rsidRPr="001F0270">
              <w:rPr>
                <w:sz w:val="20"/>
                <w:szCs w:val="20"/>
              </w:rPr>
              <w:t>УП.0</w:t>
            </w:r>
            <w:r w:rsidRPr="001F027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55DF4" w:rsidRPr="001F0270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55DF4" w:rsidRPr="001F0270" w:rsidRDefault="00255DF4" w:rsidP="001F0270">
            <w:pPr>
              <w:pStyle w:val="a8"/>
              <w:ind w:left="70"/>
              <w:jc w:val="center"/>
              <w:rPr>
                <w:sz w:val="20"/>
                <w:szCs w:val="20"/>
                <w:lang w:val="ru-RU"/>
              </w:rPr>
            </w:pPr>
            <w:r w:rsidRPr="001F0270">
              <w:rPr>
                <w:sz w:val="20"/>
                <w:szCs w:val="20"/>
              </w:rPr>
              <w:t>ПП.0</w:t>
            </w:r>
            <w:r w:rsidRPr="001F027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55DF4" w:rsidRPr="001F0270" w:rsidRDefault="00255DF4" w:rsidP="001F0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Производственная практика</w:t>
            </w:r>
          </w:p>
        </w:tc>
      </w:tr>
    </w:tbl>
    <w:p w:rsidR="003B49CC" w:rsidRDefault="003B49CC" w:rsidP="009D119C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C" w:rsidRPr="001F0270" w:rsidRDefault="003B49CC" w:rsidP="00D42BFD">
      <w:pPr>
        <w:widowControl w:val="0"/>
        <w:overflowPunct w:val="0"/>
        <w:autoSpaceDE w:val="0"/>
        <w:autoSpaceDN w:val="0"/>
        <w:adjustRightInd w:val="0"/>
        <w:spacing w:after="0"/>
        <w:ind w:left="140" w:right="280" w:firstLine="566"/>
        <w:jc w:val="center"/>
        <w:rPr>
          <w:rFonts w:ascii="Times New Roman" w:hAnsi="Times New Roman" w:cs="Times New Roman"/>
          <w:b/>
          <w:bCs/>
        </w:rPr>
      </w:pPr>
      <w:r w:rsidRPr="001F0270">
        <w:rPr>
          <w:rFonts w:ascii="Times New Roman" w:hAnsi="Times New Roman" w:cs="Times New Roman"/>
          <w:b/>
          <w:bCs/>
        </w:rPr>
        <w:t xml:space="preserve">Формирование вариативной части программы </w:t>
      </w:r>
      <w:r w:rsidR="00D42BFD" w:rsidRPr="001F0270">
        <w:rPr>
          <w:rFonts w:ascii="Times New Roman" w:hAnsi="Times New Roman" w:cs="Times New Roman"/>
          <w:b/>
          <w:bCs/>
        </w:rPr>
        <w:t xml:space="preserve">подготовки специалистов среднего звена </w:t>
      </w:r>
      <w:r w:rsidR="004C0BC0" w:rsidRPr="001F0270">
        <w:rPr>
          <w:rFonts w:ascii="Times New Roman" w:hAnsi="Times New Roman" w:cs="Times New Roman"/>
          <w:b/>
          <w:bCs/>
        </w:rPr>
        <w:t>по специальности</w:t>
      </w:r>
      <w:r w:rsidR="00D42BFD" w:rsidRPr="001F0270">
        <w:rPr>
          <w:rFonts w:ascii="Times New Roman" w:hAnsi="Times New Roman" w:cs="Times New Roman"/>
          <w:b/>
          <w:bCs/>
        </w:rPr>
        <w:t xml:space="preserve"> </w:t>
      </w:r>
      <w:r w:rsidR="006F2DBC" w:rsidRPr="001F0270">
        <w:rPr>
          <w:rFonts w:ascii="Times New Roman" w:hAnsi="Times New Roman" w:cs="Times New Roman"/>
          <w:b/>
        </w:rPr>
        <w:t>43.02.15 Поварское и кондитерское дело</w:t>
      </w:r>
    </w:p>
    <w:p w:rsidR="003B49CC" w:rsidRPr="001F0270" w:rsidRDefault="003B49CC" w:rsidP="003B49CC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b/>
          <w:bCs/>
        </w:rPr>
      </w:pPr>
    </w:p>
    <w:p w:rsidR="0064226C" w:rsidRPr="001F0270" w:rsidRDefault="0064226C" w:rsidP="006422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F0270">
        <w:rPr>
          <w:rFonts w:ascii="Times New Roman" w:hAnsi="Times New Roman" w:cs="Times New Roman"/>
        </w:rPr>
        <w:t xml:space="preserve">Вариативная часть в объеме </w:t>
      </w:r>
      <w:r w:rsidR="00172949" w:rsidRPr="001F0270">
        <w:rPr>
          <w:rFonts w:ascii="Times New Roman" w:hAnsi="Times New Roman" w:cs="Times New Roman"/>
        </w:rPr>
        <w:t>1296</w:t>
      </w:r>
      <w:r w:rsidRPr="001F0270">
        <w:rPr>
          <w:rFonts w:ascii="Times New Roman" w:hAnsi="Times New Roman" w:cs="Times New Roman"/>
        </w:rPr>
        <w:t xml:space="preserve"> часов использована:</w:t>
      </w:r>
    </w:p>
    <w:p w:rsidR="0064226C" w:rsidRPr="001F0270" w:rsidRDefault="0064226C" w:rsidP="005378E2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76" w:lineRule="auto"/>
        <w:ind w:left="980" w:hanging="130"/>
        <w:jc w:val="both"/>
        <w:rPr>
          <w:rFonts w:ascii="Times New Roman" w:hAnsi="Times New Roman" w:cs="Times New Roman"/>
        </w:rPr>
      </w:pPr>
      <w:r w:rsidRPr="001F0270">
        <w:rPr>
          <w:rFonts w:ascii="Times New Roman" w:hAnsi="Times New Roman" w:cs="Times New Roman"/>
        </w:rPr>
        <w:t xml:space="preserve"> на  </w:t>
      </w:r>
      <w:r w:rsidR="00D42BFD" w:rsidRPr="001F0270">
        <w:rPr>
          <w:rFonts w:ascii="Times New Roman" w:hAnsi="Times New Roman" w:cs="Times New Roman"/>
        </w:rPr>
        <w:t xml:space="preserve">углубление </w:t>
      </w:r>
      <w:r w:rsidR="00AC274F" w:rsidRPr="001F0270">
        <w:rPr>
          <w:rFonts w:ascii="Times New Roman" w:hAnsi="Times New Roman" w:cs="Times New Roman"/>
        </w:rPr>
        <w:t xml:space="preserve">практической </w:t>
      </w:r>
      <w:r w:rsidR="00D42BFD" w:rsidRPr="001F0270">
        <w:rPr>
          <w:rFonts w:ascii="Times New Roman" w:hAnsi="Times New Roman" w:cs="Times New Roman"/>
        </w:rPr>
        <w:t xml:space="preserve">подготовки обучающегося, за счёт </w:t>
      </w:r>
      <w:r w:rsidRPr="001F0270">
        <w:rPr>
          <w:rFonts w:ascii="Times New Roman" w:hAnsi="Times New Roman" w:cs="Times New Roman"/>
        </w:rPr>
        <w:t>увеличени</w:t>
      </w:r>
      <w:r w:rsidR="00D42BFD" w:rsidRPr="001F0270">
        <w:rPr>
          <w:rFonts w:ascii="Times New Roman" w:hAnsi="Times New Roman" w:cs="Times New Roman"/>
        </w:rPr>
        <w:t>я</w:t>
      </w:r>
      <w:r w:rsidRPr="001F0270">
        <w:rPr>
          <w:rFonts w:ascii="Times New Roman" w:hAnsi="Times New Roman" w:cs="Times New Roman"/>
        </w:rPr>
        <w:t xml:space="preserve"> объема времени отведенного н</w:t>
      </w:r>
      <w:r w:rsidR="003E036E" w:rsidRPr="001F0270">
        <w:rPr>
          <w:rFonts w:ascii="Times New Roman" w:hAnsi="Times New Roman" w:cs="Times New Roman"/>
        </w:rPr>
        <w:t xml:space="preserve">а дисциплины обязательной части, а также введение дисциплины </w:t>
      </w:r>
      <w:r w:rsidR="00AC274F" w:rsidRPr="001F0270">
        <w:rPr>
          <w:rFonts w:ascii="Times New Roman" w:hAnsi="Times New Roman" w:cs="Times New Roman"/>
        </w:rPr>
        <w:t xml:space="preserve">вариативной части - </w:t>
      </w:r>
      <w:r w:rsidR="003E036E" w:rsidRPr="001F0270">
        <w:rPr>
          <w:rFonts w:ascii="Times New Roman" w:hAnsi="Times New Roman" w:cs="Times New Roman"/>
        </w:rPr>
        <w:t>ОП.10 Основы композиции блюд и изделий</w:t>
      </w:r>
    </w:p>
    <w:p w:rsidR="0064226C" w:rsidRPr="001F0270" w:rsidRDefault="0064226C" w:rsidP="005378E2">
      <w:pPr>
        <w:widowControl w:val="0"/>
        <w:numPr>
          <w:ilvl w:val="0"/>
          <w:numId w:val="5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76" w:lineRule="auto"/>
        <w:ind w:left="140" w:right="280" w:firstLine="710"/>
        <w:jc w:val="both"/>
        <w:rPr>
          <w:rFonts w:ascii="Times New Roman" w:hAnsi="Times New Roman" w:cs="Times New Roman"/>
        </w:rPr>
      </w:pPr>
      <w:r w:rsidRPr="001F0270">
        <w:rPr>
          <w:rFonts w:ascii="Times New Roman" w:hAnsi="Times New Roman" w:cs="Times New Roman"/>
        </w:rPr>
        <w:t xml:space="preserve">на  </w:t>
      </w:r>
      <w:r w:rsidR="00D42BFD" w:rsidRPr="001F0270">
        <w:rPr>
          <w:rFonts w:ascii="Times New Roman" w:hAnsi="Times New Roman" w:cs="Times New Roman"/>
        </w:rPr>
        <w:t xml:space="preserve">углубление </w:t>
      </w:r>
      <w:r w:rsidR="00AC274F" w:rsidRPr="001F0270">
        <w:rPr>
          <w:rFonts w:ascii="Times New Roman" w:hAnsi="Times New Roman" w:cs="Times New Roman"/>
        </w:rPr>
        <w:t xml:space="preserve">практической </w:t>
      </w:r>
      <w:r w:rsidR="00D42BFD" w:rsidRPr="001F0270">
        <w:rPr>
          <w:rFonts w:ascii="Times New Roman" w:hAnsi="Times New Roman" w:cs="Times New Roman"/>
        </w:rPr>
        <w:t xml:space="preserve">подготовки обучающегося, за счёт </w:t>
      </w:r>
      <w:r w:rsidRPr="001F0270">
        <w:rPr>
          <w:rFonts w:ascii="Times New Roman" w:hAnsi="Times New Roman" w:cs="Times New Roman"/>
        </w:rPr>
        <w:t>увеличени</w:t>
      </w:r>
      <w:r w:rsidR="00D42BFD" w:rsidRPr="001F0270">
        <w:rPr>
          <w:rFonts w:ascii="Times New Roman" w:hAnsi="Times New Roman" w:cs="Times New Roman"/>
        </w:rPr>
        <w:t>я</w:t>
      </w:r>
      <w:r w:rsidRPr="001F0270">
        <w:rPr>
          <w:rFonts w:ascii="Times New Roman" w:hAnsi="Times New Roman" w:cs="Times New Roman"/>
        </w:rPr>
        <w:t xml:space="preserve"> объема времени отведенного на профессиональные модули обязательной части в соответствии с потребностями работодателей. </w:t>
      </w:r>
      <w:bookmarkStart w:id="7" w:name="page11"/>
      <w:bookmarkEnd w:id="7"/>
    </w:p>
    <w:p w:rsidR="0064226C" w:rsidRDefault="0064226C" w:rsidP="0064226C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64226C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6C">
        <w:rPr>
          <w:rFonts w:ascii="Times New Roman" w:hAnsi="Times New Roman" w:cs="Times New Roman"/>
          <w:b/>
          <w:sz w:val="24"/>
          <w:szCs w:val="24"/>
        </w:rPr>
        <w:t xml:space="preserve">Распределение вариативной части по циклам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472090" w:rsidRDefault="006F2DBC" w:rsidP="0064226C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b/>
        </w:rPr>
      </w:pPr>
      <w:r w:rsidRPr="00472090">
        <w:rPr>
          <w:rFonts w:ascii="Times New Roman" w:hAnsi="Times New Roman" w:cs="Times New Roman"/>
          <w:b/>
        </w:rPr>
        <w:t>43.02.1</w:t>
      </w:r>
      <w:r>
        <w:rPr>
          <w:rFonts w:ascii="Times New Roman" w:hAnsi="Times New Roman" w:cs="Times New Roman"/>
          <w:b/>
        </w:rPr>
        <w:t>5</w:t>
      </w:r>
      <w:r w:rsidRPr="004720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Поварское и кондитерское дело</w:t>
      </w:r>
    </w:p>
    <w:p w:rsidR="006F2DBC" w:rsidRDefault="00CF4F2A" w:rsidP="0064226C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996"/>
        <w:gridCol w:w="1839"/>
        <w:gridCol w:w="2092"/>
      </w:tblGrid>
      <w:tr w:rsidR="001D0F79" w:rsidTr="001D0F79">
        <w:trPr>
          <w:trHeight w:val="540"/>
        </w:trPr>
        <w:tc>
          <w:tcPr>
            <w:tcW w:w="2660" w:type="dxa"/>
            <w:vMerge w:val="restart"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0F79">
              <w:rPr>
                <w:rFonts w:ascii="Times New Roman" w:hAnsi="Times New Roman" w:cs="Times New Roman"/>
                <w:szCs w:val="24"/>
              </w:rPr>
              <w:t xml:space="preserve">Наименование циклов ФГОС </w:t>
            </w:r>
          </w:p>
        </w:tc>
        <w:tc>
          <w:tcPr>
            <w:tcW w:w="1984" w:type="dxa"/>
            <w:vMerge w:val="restart"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0F79">
              <w:rPr>
                <w:rFonts w:ascii="Times New Roman" w:hAnsi="Times New Roman" w:cs="Times New Roman"/>
                <w:szCs w:val="24"/>
              </w:rPr>
              <w:t xml:space="preserve">Объём обязательной части </w:t>
            </w:r>
            <w:r w:rsidRPr="001D0F79">
              <w:rPr>
                <w:rFonts w:ascii="Times New Roman" w:hAnsi="Times New Roman" w:cs="Times New Roman"/>
                <w:sz w:val="20"/>
                <w:szCs w:val="24"/>
              </w:rPr>
              <w:t>образовательной</w:t>
            </w:r>
            <w:r w:rsidRPr="001D0F79">
              <w:rPr>
                <w:rFonts w:ascii="Times New Roman" w:hAnsi="Times New Roman" w:cs="Times New Roman"/>
                <w:szCs w:val="24"/>
              </w:rPr>
              <w:t xml:space="preserve"> программы ФГОС, часов</w:t>
            </w:r>
          </w:p>
        </w:tc>
        <w:tc>
          <w:tcPr>
            <w:tcW w:w="4927" w:type="dxa"/>
            <w:gridSpan w:val="3"/>
          </w:tcPr>
          <w:p w:rsidR="001D0F79" w:rsidRPr="001D0F7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9">
              <w:rPr>
                <w:rFonts w:ascii="Times New Roman" w:hAnsi="Times New Roman" w:cs="Times New Roman"/>
                <w:sz w:val="20"/>
                <w:szCs w:val="20"/>
              </w:rPr>
              <w:t>Объём вариативной части образовательной программы, часов</w:t>
            </w:r>
          </w:p>
        </w:tc>
      </w:tr>
      <w:tr w:rsidR="001D0F79" w:rsidTr="001D0F79">
        <w:trPr>
          <w:trHeight w:val="270"/>
        </w:trPr>
        <w:tc>
          <w:tcPr>
            <w:tcW w:w="2660" w:type="dxa"/>
            <w:vMerge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0F79">
              <w:rPr>
                <w:rFonts w:ascii="Times New Roman" w:hAnsi="Times New Roman" w:cs="Times New Roman"/>
                <w:sz w:val="20"/>
                <w:szCs w:val="24"/>
              </w:rPr>
              <w:t>всего часов</w:t>
            </w:r>
          </w:p>
        </w:tc>
        <w:tc>
          <w:tcPr>
            <w:tcW w:w="3931" w:type="dxa"/>
            <w:gridSpan w:val="2"/>
          </w:tcPr>
          <w:p w:rsidR="001D0F79" w:rsidRPr="001D0F7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D0F79" w:rsidTr="001D0F79">
        <w:trPr>
          <w:trHeight w:val="270"/>
        </w:trPr>
        <w:tc>
          <w:tcPr>
            <w:tcW w:w="2660" w:type="dxa"/>
            <w:vMerge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6" w:type="dxa"/>
            <w:vMerge/>
          </w:tcPr>
          <w:p w:rsidR="001D0F79" w:rsidRPr="001D0F7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1D0F79" w:rsidRPr="001D0F7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9">
              <w:rPr>
                <w:rFonts w:ascii="Times New Roman" w:hAnsi="Times New Roman" w:cs="Times New Roman"/>
                <w:sz w:val="20"/>
                <w:szCs w:val="20"/>
              </w:rPr>
              <w:t>на увеличение объёма обязательных дисциплин и модулей</w:t>
            </w:r>
          </w:p>
        </w:tc>
        <w:tc>
          <w:tcPr>
            <w:tcW w:w="2092" w:type="dxa"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9">
              <w:rPr>
                <w:rFonts w:ascii="Times New Roman" w:hAnsi="Times New Roman" w:cs="Times New Roman"/>
                <w:sz w:val="20"/>
                <w:szCs w:val="20"/>
              </w:rPr>
              <w:t>на введение дополнительных дисциплин и  модулей</w:t>
            </w:r>
          </w:p>
        </w:tc>
      </w:tr>
      <w:tr w:rsidR="001D0F79" w:rsidTr="001D0F79">
        <w:tc>
          <w:tcPr>
            <w:tcW w:w="2660" w:type="dxa"/>
          </w:tcPr>
          <w:p w:rsidR="001D0F79" w:rsidRPr="00886BC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6BC9">
              <w:rPr>
                <w:rFonts w:ascii="Times New Roman" w:hAnsi="Times New Roman" w:cs="Times New Roman"/>
                <w:sz w:val="20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984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96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F79" w:rsidTr="001D0F79">
        <w:tc>
          <w:tcPr>
            <w:tcW w:w="2660" w:type="dxa"/>
          </w:tcPr>
          <w:p w:rsidR="001D0F79" w:rsidRPr="00886BC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6BC9">
              <w:rPr>
                <w:rFonts w:ascii="Times New Roman" w:hAnsi="Times New Roman" w:cs="Times New Roman"/>
                <w:sz w:val="20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984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F79" w:rsidTr="001D0F79">
        <w:tc>
          <w:tcPr>
            <w:tcW w:w="2660" w:type="dxa"/>
          </w:tcPr>
          <w:p w:rsidR="001D0F79" w:rsidRPr="00886BC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6BC9">
              <w:rPr>
                <w:rFonts w:ascii="Times New Roman" w:hAnsi="Times New Roman" w:cs="Times New Roman"/>
                <w:sz w:val="20"/>
                <w:szCs w:val="24"/>
              </w:rPr>
              <w:t>Общепрофессиональный цикл</w:t>
            </w:r>
          </w:p>
        </w:tc>
        <w:tc>
          <w:tcPr>
            <w:tcW w:w="1984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6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39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D0F79" w:rsidTr="001D0F79">
        <w:tc>
          <w:tcPr>
            <w:tcW w:w="2660" w:type="dxa"/>
          </w:tcPr>
          <w:p w:rsidR="001D0F79" w:rsidRPr="00886BC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6BC9">
              <w:rPr>
                <w:rFonts w:ascii="Times New Roman" w:hAnsi="Times New Roman" w:cs="Times New Roman"/>
                <w:sz w:val="20"/>
                <w:szCs w:val="24"/>
              </w:rPr>
              <w:t>Профессиональный цикл</w:t>
            </w:r>
          </w:p>
        </w:tc>
        <w:tc>
          <w:tcPr>
            <w:tcW w:w="1984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996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839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2092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BC9" w:rsidTr="001D0F79">
        <w:tc>
          <w:tcPr>
            <w:tcW w:w="2660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6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F79" w:rsidTr="001D0F79">
        <w:tc>
          <w:tcPr>
            <w:tcW w:w="2660" w:type="dxa"/>
          </w:tcPr>
          <w:p w:rsidR="001D0F79" w:rsidRPr="001D0F7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Всего, часов</w:t>
            </w:r>
          </w:p>
        </w:tc>
        <w:tc>
          <w:tcPr>
            <w:tcW w:w="1984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</w:tc>
        <w:tc>
          <w:tcPr>
            <w:tcW w:w="996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839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2092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295CC7" w:rsidRDefault="00295CC7" w:rsidP="003B49CC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sz w:val="24"/>
        </w:rPr>
      </w:pPr>
    </w:p>
    <w:p w:rsidR="0064226C" w:rsidRPr="0064226C" w:rsidRDefault="0064226C" w:rsidP="0064226C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</w:t>
      </w:r>
      <w:r w:rsidR="006D225C">
        <w:rPr>
          <w:rFonts w:ascii="Times New Roman" w:hAnsi="Times New Roman" w:cs="Times New Roman"/>
          <w:b/>
        </w:rPr>
        <w:t xml:space="preserve">плины и профессиональные модули, введенные за счёт </w:t>
      </w:r>
      <w:r w:rsidRPr="0064226C">
        <w:rPr>
          <w:rFonts w:ascii="Times New Roman" w:hAnsi="Times New Roman" w:cs="Times New Roman"/>
          <w:b/>
        </w:rPr>
        <w:t>вариативной части программы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4937"/>
        <w:gridCol w:w="3686"/>
      </w:tblGrid>
      <w:tr w:rsidR="000D0534" w:rsidRPr="001F0270" w:rsidTr="000D0534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0D0534" w:rsidRPr="001F0270" w:rsidRDefault="000D0534" w:rsidP="00FC5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0270">
              <w:rPr>
                <w:rFonts w:ascii="Times New Roman" w:hAnsi="Times New Roman" w:cs="Times New Roman"/>
                <w:szCs w:val="24"/>
              </w:rPr>
              <w:t>Индекс</w:t>
            </w: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</w:tcPr>
          <w:p w:rsidR="000D0534" w:rsidRPr="001F0270" w:rsidRDefault="000D0534" w:rsidP="00642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0270">
              <w:rPr>
                <w:rFonts w:ascii="Times New Roman" w:hAnsi="Times New Roman" w:cs="Times New Roman"/>
                <w:szCs w:val="24"/>
              </w:rPr>
              <w:t xml:space="preserve">Перечень дисциплин, междисциплинарных курсов, профессиональных модулей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D0534" w:rsidRPr="001F0270" w:rsidRDefault="000D0534" w:rsidP="00642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0270">
              <w:rPr>
                <w:rFonts w:ascii="Times New Roman" w:hAnsi="Times New Roman" w:cs="Times New Roman"/>
                <w:szCs w:val="24"/>
              </w:rPr>
              <w:t>Обоснование</w:t>
            </w:r>
          </w:p>
        </w:tc>
      </w:tr>
      <w:tr w:rsidR="000D0534" w:rsidRPr="001F0270" w:rsidTr="000D0534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0534" w:rsidRPr="001F0270" w:rsidRDefault="000D0534" w:rsidP="004F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270">
              <w:rPr>
                <w:rFonts w:ascii="Times New Roman" w:hAnsi="Times New Roman" w:cs="Times New Roman"/>
                <w:color w:val="000000"/>
                <w:szCs w:val="24"/>
              </w:rPr>
              <w:t>ОП.10*</w:t>
            </w: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34" w:rsidRPr="001F0270" w:rsidRDefault="000D0534" w:rsidP="00FC571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Технология композиции блюд и изделий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D0534" w:rsidRPr="001F0270" w:rsidRDefault="000D0534" w:rsidP="000D053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Формирование знаний, умений и навыков по дисциплине способствует овладению следующими профессиональными компетенциями:</w:t>
            </w:r>
          </w:p>
          <w:p w:rsidR="000D0534" w:rsidRPr="001F0270" w:rsidRDefault="000D0534" w:rsidP="000D053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2.4 - 2.7, 3.4 - 3.6, 4.2 - 4.5,</w:t>
            </w:r>
          </w:p>
          <w:p w:rsidR="000D0534" w:rsidRPr="001F0270" w:rsidRDefault="000D0534" w:rsidP="000D053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02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5.3 – 5.5 (по рекомендациям работодателей – разработчиков ООП)</w:t>
            </w:r>
          </w:p>
        </w:tc>
      </w:tr>
    </w:tbl>
    <w:p w:rsidR="003A070B" w:rsidRDefault="003A070B" w:rsidP="001D675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270" w:rsidRPr="001F0270" w:rsidRDefault="006D225C" w:rsidP="006D225C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1F0270">
        <w:rPr>
          <w:rFonts w:ascii="Times New Roman" w:hAnsi="Times New Roman" w:cs="Times New Roman"/>
          <w:b/>
          <w:szCs w:val="24"/>
        </w:rPr>
        <w:t>Дисцип</w:t>
      </w:r>
      <w:r w:rsidR="001F0270" w:rsidRPr="001F0270">
        <w:rPr>
          <w:rFonts w:ascii="Times New Roman" w:hAnsi="Times New Roman" w:cs="Times New Roman"/>
          <w:b/>
          <w:szCs w:val="24"/>
        </w:rPr>
        <w:t>лины и профессиональные модули,</w:t>
      </w:r>
    </w:p>
    <w:p w:rsidR="006D225C" w:rsidRDefault="006D225C" w:rsidP="006D225C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1F0270">
        <w:rPr>
          <w:rFonts w:ascii="Times New Roman" w:hAnsi="Times New Roman" w:cs="Times New Roman"/>
          <w:b/>
          <w:szCs w:val="24"/>
        </w:rPr>
        <w:t>углубленные за счёт увеличения объема времени</w:t>
      </w:r>
      <w:r w:rsidR="001F0270" w:rsidRPr="001F0270">
        <w:rPr>
          <w:rFonts w:ascii="Times New Roman" w:hAnsi="Times New Roman" w:cs="Times New Roman"/>
          <w:b/>
          <w:szCs w:val="24"/>
        </w:rPr>
        <w:t>.</w:t>
      </w:r>
      <w:r w:rsidRPr="001F0270">
        <w:rPr>
          <w:rFonts w:ascii="Times New Roman" w:hAnsi="Times New Roman" w:cs="Times New Roman"/>
          <w:b/>
          <w:szCs w:val="24"/>
        </w:rPr>
        <w:t xml:space="preserve"> отведенного на обязательную часть</w:t>
      </w:r>
    </w:p>
    <w:p w:rsidR="00484E72" w:rsidRDefault="00484E72" w:rsidP="00484E7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84E72" w:rsidRPr="00484E72" w:rsidRDefault="00484E72" w:rsidP="00484E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Cs w:val="20"/>
        </w:rPr>
      </w:pPr>
      <w:r w:rsidRPr="00484E72">
        <w:rPr>
          <w:rFonts w:ascii="Times New Roman" w:hAnsi="Times New Roman" w:cs="Times New Roman"/>
          <w:szCs w:val="20"/>
        </w:rPr>
        <w:t xml:space="preserve">С целью учета особенностей стандартов </w:t>
      </w:r>
      <w:r w:rsidRPr="00484E72">
        <w:rPr>
          <w:rFonts w:ascii="Times New Roman" w:hAnsi="Times New Roman" w:cs="Times New Roman"/>
          <w:szCs w:val="20"/>
          <w:lang w:eastAsia="zh-CN"/>
        </w:rPr>
        <w:t xml:space="preserve">WorldSkills, </w:t>
      </w:r>
      <w:r w:rsidRPr="00484E72">
        <w:rPr>
          <w:rFonts w:ascii="Times New Roman" w:hAnsi="Times New Roman" w:cs="Times New Roman"/>
          <w:szCs w:val="20"/>
        </w:rPr>
        <w:t>требований профессионального стандарта «Повар», утвержденного приказом Министерства труда и социальной защиты РФ от 08.09.2015 г., № 610н</w:t>
      </w:r>
      <w:r w:rsidRPr="00484E72">
        <w:rPr>
          <w:rFonts w:ascii="Times New Roman" w:hAnsi="Times New Roman" w:cs="Times New Roman"/>
          <w:szCs w:val="20"/>
          <w:lang w:eastAsia="zh-CN"/>
        </w:rPr>
        <w:t xml:space="preserve"> и требований работодателя </w:t>
      </w:r>
      <w:r w:rsidRPr="00484E72">
        <w:rPr>
          <w:rFonts w:ascii="Times New Roman" w:hAnsi="Times New Roman" w:cs="Times New Roman"/>
          <w:szCs w:val="20"/>
        </w:rPr>
        <w:t>в учебный план включены часы вариативной части обязательных дисциплин и профессиональных модулей, направленные на достижение следующих результатов:</w:t>
      </w:r>
    </w:p>
    <w:p w:rsidR="00484E72" w:rsidRPr="001F0270" w:rsidRDefault="00484E72" w:rsidP="00484E72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rPr>
          <w:rFonts w:ascii="Times New Roman" w:hAnsi="Times New Roman" w:cs="Times New Roman"/>
          <w:b/>
          <w:szCs w:val="24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3"/>
        <w:gridCol w:w="4678"/>
      </w:tblGrid>
      <w:tr w:rsidR="006D225C" w:rsidRPr="001F0270" w:rsidTr="006D225C">
        <w:trPr>
          <w:tblHeader/>
        </w:trPr>
        <w:tc>
          <w:tcPr>
            <w:tcW w:w="4933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Название дисциплины,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Обоснование использования часов вариативной части</w:t>
            </w:r>
          </w:p>
        </w:tc>
      </w:tr>
      <w:tr w:rsidR="006D225C" w:rsidRPr="001F0270" w:rsidTr="006D225C">
        <w:tc>
          <w:tcPr>
            <w:tcW w:w="4933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 Микробиология, физиология питания, санитария и гигиена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6D225C" w:rsidRPr="001F0270" w:rsidRDefault="006D225C" w:rsidP="00050A7C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соблюдать стандарты качества в процессе приготовления пищи;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-применять простые органолептические методы сравнения для получения выводов о качестве продукта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обосновать свое мнение о некачественности товара и отказаться от такого товара.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(WS);</w:t>
            </w:r>
            <w:r w:rsidR="00050A7C"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должен знать:</w:t>
            </w:r>
            <w:r w:rsidR="00050A7C"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сочетаемость сырья и ингредиентов (ФК);</w:t>
            </w:r>
            <w:r w:rsidR="00050A7C"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обнаружения фальсификации (ФК)</w:t>
            </w: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позволит сформировать ПК</w:t>
            </w:r>
            <w:r w:rsidR="00050A7C"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922A5" w:rsidRPr="001F0270" w:rsidTr="006D225C">
        <w:tc>
          <w:tcPr>
            <w:tcW w:w="4933" w:type="dxa"/>
            <w:tcBorders>
              <w:left w:val="single" w:sz="4" w:space="0" w:color="auto"/>
            </w:tcBorders>
          </w:tcPr>
          <w:p w:rsidR="003922A5" w:rsidRPr="003922A5" w:rsidRDefault="003922A5" w:rsidP="00050A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 Химия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922A5" w:rsidRPr="00035AE1" w:rsidRDefault="00035AE1" w:rsidP="00035A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WorldSkills и требований работодателя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 учебный план включен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вариативные часы, направленные на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примен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ение</w:t>
            </w: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простые органолептические методы сравнения для получения выводов о качестве продукта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(WS);</w:t>
            </w:r>
          </w:p>
        </w:tc>
      </w:tr>
      <w:tr w:rsidR="00035AE1" w:rsidRPr="00484E72" w:rsidTr="006D225C">
        <w:trPr>
          <w:trHeight w:val="262"/>
        </w:trPr>
        <w:tc>
          <w:tcPr>
            <w:tcW w:w="4933" w:type="dxa"/>
            <w:tcBorders>
              <w:left w:val="single" w:sz="4" w:space="0" w:color="auto"/>
            </w:tcBorders>
          </w:tcPr>
          <w:p w:rsidR="00035AE1" w:rsidRPr="001F0270" w:rsidRDefault="00035AE1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ПМ.01 </w:t>
            </w:r>
            <w:r w:rsidRPr="00035AE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35AE1" w:rsidRPr="00484E72" w:rsidRDefault="00035AE1" w:rsidP="00035A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2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484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 w:rsidR="00484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84E72">
              <w:rPr>
                <w:rFonts w:ascii="Times New Roman" w:hAnsi="Times New Roman" w:cs="Times New Roman"/>
                <w:sz w:val="20"/>
                <w:szCs w:val="20"/>
              </w:rPr>
              <w:t>требований профессионального стандарта «Повар», утвержденного приказом Министерства труда и социальной защиты РФ от 08.09.2015 г., № 610н, обучающийся должен уметь: п</w:t>
            </w:r>
            <w:r w:rsidRPr="00484E72">
              <w:rPr>
                <w:rFonts w:ascii="Times New Roman" w:hAnsi="Times New Roman" w:cs="Times New Roman"/>
                <w:sz w:val="20"/>
              </w:rPr>
              <w:t xml:space="preserve">орционировать и формовать полуфабрикаты из  мяса; выполнять обвалку различных отрубов мяса и подготавливать их к дальнейшей обработке; подготавливать целую тушку рыбы к дальнейшей обработке (очистка от чешуи, удаление внутренностей, разделка на различные виды полуфабрикатов); </w:t>
            </w:r>
          </w:p>
        </w:tc>
      </w:tr>
      <w:tr w:rsidR="006D225C" w:rsidRPr="001F0270" w:rsidTr="006D225C">
        <w:trPr>
          <w:trHeight w:val="262"/>
        </w:trPr>
        <w:tc>
          <w:tcPr>
            <w:tcW w:w="4933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ПМ. 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 потребителей, видов и форм обслуживания. </w:t>
            </w:r>
          </w:p>
          <w:p w:rsidR="006D225C" w:rsidRPr="001F0270" w:rsidRDefault="006D225C" w:rsidP="00050A7C">
            <w:pPr>
              <w:pStyle w:val="affffff5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требований профессионального стандарта «Повар», утвержденного приказом Министерства труда и социальной защиты РФ от 08.09.2015 г., № 610н и запросом региона (ФК)</w:t>
            </w:r>
          </w:p>
          <w:p w:rsidR="006D225C" w:rsidRPr="001F0270" w:rsidRDefault="006D225C" w:rsidP="00050A7C">
            <w:pPr>
              <w:pStyle w:val="affffff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F0270">
              <w:rPr>
                <w:rFonts w:eastAsiaTheme="minorHAnsi"/>
                <w:sz w:val="20"/>
                <w:szCs w:val="20"/>
                <w:lang w:eastAsia="en-US"/>
              </w:rPr>
              <w:t>в профессиональный модуль заведены вариативные часы в рамках МДК, позволяющие сформировать умения и знания: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супы сложного ассортимента   национальных кухонь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организовывать приготовление, оформление и презентацию супов сложного приготовления (ПС);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- готовить соусы сложного ассортимента   национальных кухонь (WS); 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организовывать приготовление, оформление и презентацию соусов сложного приготовления (ПС);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блюда и гарниры сложного ассортимента из овощей, грибов национальных кухонь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организовывать приготовление, оформление и презентацию блюд и гарниров сложного ассортимента из овощей, грибов сложного приготовления (ПС);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организовывать и проводить приготовление блюд с проростками (ФК); 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блюда и гарниры из круп, бобовых, макаронных изделий сложного ассортимента национальных кухонь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организовывать приготовление, оформление и презентацию блюд и гарниров из круп, бобовых, макаронных изделий сложного ассортимента (ПС);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приготовление сложных вегетарианских закусок (ово-лактовегетарианских) (WS); 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блюда из яиц сложного ассортимента национальных кухонь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организовывать приготовление, оформление и презентацию блюд из яиц сложного ассортимента (ПС);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блюда из яиц сложного ассортимента национальных кухонь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организовывать приготовление, оформление и презентацию блюд из яиц сложного ассортимента (ПС);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горячие блюда сложной технологии из муки национальных кухонь (WS);</w:t>
            </w:r>
          </w:p>
          <w:p w:rsidR="006D225C" w:rsidRPr="001F0270" w:rsidRDefault="006D225C" w:rsidP="00050A7C">
            <w:pPr>
              <w:tabs>
                <w:tab w:val="left" w:pos="27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организовывать приготовление, оформление и презентацию горячих блюд сложной технологии из муки (ПС);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горячие блюда из рыбы, нерыбного водного сырья сложного ассортимента национальных кухонь (WS);</w:t>
            </w:r>
          </w:p>
          <w:p w:rsidR="006D225C" w:rsidRPr="001F0270" w:rsidRDefault="006D225C" w:rsidP="00050A7C">
            <w:pPr>
              <w:tabs>
                <w:tab w:val="left" w:pos="27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организовывать приготовление, оформление и презентацию горячих блюд из рыбы, нерыбного водного сырья сложного ассортимента (ПС);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горячие блюда, кулинарные изделия, закуски из мяса, мясных продуктов, домашней птицы, дичи, кролика национальных кухонь (WS);</w:t>
            </w:r>
          </w:p>
          <w:p w:rsidR="006D225C" w:rsidRPr="001F0270" w:rsidRDefault="006D225C" w:rsidP="00050A7C">
            <w:pPr>
              <w:tabs>
                <w:tab w:val="left" w:pos="27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организовывать приготовление, оформление и презентацию горячих блюд, кулинарных изделий, закусок из мяса, мясных продуктов, домашней птицы, дичи, кролика (ПС);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соусов сложного ассортимента   национальных кухонь (WS)</w:t>
            </w:r>
          </w:p>
        </w:tc>
      </w:tr>
      <w:tr w:rsidR="006D225C" w:rsidRPr="001F0270" w:rsidTr="006D225C">
        <w:trPr>
          <w:trHeight w:val="262"/>
        </w:trPr>
        <w:tc>
          <w:tcPr>
            <w:tcW w:w="4933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 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обслуживания. 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требований профессионального стандарта «Повар», утвержденного приказом Министерства труда и социальной защиты РФ от 08.09.2015 г., № 610н и запросом региона (ФК)</w:t>
            </w:r>
          </w:p>
          <w:p w:rsidR="006D225C" w:rsidRPr="001F0270" w:rsidRDefault="006D225C" w:rsidP="00050A7C">
            <w:pPr>
              <w:pStyle w:val="affffff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F0270">
              <w:rPr>
                <w:rFonts w:eastAsiaTheme="minorHAnsi"/>
                <w:sz w:val="20"/>
                <w:szCs w:val="20"/>
                <w:lang w:eastAsia="en-US"/>
              </w:rPr>
              <w:t>в профессиональный модуль заведены вариативные часы в рамках МДК, позволяющие сформировать умения и знания: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-организовывать процесс приготовления блюд национальных кухонь (ФК);</w:t>
            </w:r>
          </w:p>
          <w:p w:rsidR="006D225C" w:rsidRPr="001F0270" w:rsidRDefault="006D225C" w:rsidP="00050A7C">
            <w:pPr>
              <w:tabs>
                <w:tab w:val="left" w:pos="27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270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применять современные технологии и методики в производстве кулинарной продукции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(WS);</w:t>
            </w:r>
          </w:p>
          <w:p w:rsidR="006D225C" w:rsidRPr="001F0270" w:rsidRDefault="006D225C" w:rsidP="00050A7C">
            <w:pPr>
              <w:tabs>
                <w:tab w:val="left" w:pos="270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знать: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270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 оформление блюд здорового питания и диетических (лечебных) блюд (ПС)</w:t>
            </w:r>
          </w:p>
        </w:tc>
      </w:tr>
      <w:tr w:rsidR="006D225C" w:rsidRPr="001F0270" w:rsidTr="006D225C">
        <w:trPr>
          <w:trHeight w:val="262"/>
        </w:trPr>
        <w:tc>
          <w:tcPr>
            <w:tcW w:w="4933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 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 потребителей, видов и форм обслуживания. 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требований профессионального стандарта «Повар», утвержденного приказом Министерства труда и социальной защиты РФ от 08.09.2015 г., № 610нв профессиональный модуль заведены вариативные часы в рамках МДК, позволяющие сформировать умения и 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демонстрировать креативность и инновации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изделия определенного размера, веса, качества и внешнего вида с учетом затрат на приготовление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комбинировать вкус, текстуру и цвет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производить и презентовать ассортимент кондитерских изделий используя разнообразные сочетания(WS);</w:t>
            </w:r>
          </w:p>
          <w:p w:rsidR="006D225C" w:rsidRPr="001F0270" w:rsidRDefault="006D225C" w:rsidP="00050A7C">
            <w:pPr>
              <w:tabs>
                <w:tab w:val="left" w:pos="270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знать:</w:t>
            </w:r>
          </w:p>
          <w:p w:rsidR="006D225C" w:rsidRPr="001F0270" w:rsidRDefault="006D225C" w:rsidP="00050A7C">
            <w:pPr>
              <w:pStyle w:val="affffff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F0270">
              <w:rPr>
                <w:rFonts w:eastAsiaTheme="minorHAnsi"/>
                <w:sz w:val="20"/>
                <w:szCs w:val="20"/>
                <w:lang w:eastAsia="en-US"/>
              </w:rPr>
              <w:t>- нормативные правовые акты РФ, регулирующие деятельность организаций питания (ПС);</w:t>
            </w:r>
          </w:p>
          <w:p w:rsidR="006D225C" w:rsidRPr="001F0270" w:rsidRDefault="006D225C" w:rsidP="00050A7C">
            <w:pPr>
              <w:tabs>
                <w:tab w:val="left" w:pos="91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возможности использования сочетание цветов, вкусов и текстур (WS);</w:t>
            </w:r>
          </w:p>
          <w:p w:rsidR="006D225C" w:rsidRPr="001F0270" w:rsidRDefault="006D225C" w:rsidP="00050A7C">
            <w:pPr>
              <w:tabs>
                <w:tab w:val="left" w:pos="91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меры безопасности при работе с горячими кондитерскими изделиями (WS);</w:t>
            </w:r>
          </w:p>
          <w:p w:rsidR="006D225C" w:rsidRPr="001F0270" w:rsidRDefault="006D225C" w:rsidP="00050A7C">
            <w:pPr>
              <w:tabs>
                <w:tab w:val="left" w:pos="91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художественное оформление презентационного изделия (WS);</w:t>
            </w:r>
          </w:p>
          <w:p w:rsidR="006D225C" w:rsidRPr="001F0270" w:rsidRDefault="006D225C" w:rsidP="00050A7C">
            <w:pPr>
              <w:tabs>
                <w:tab w:val="left" w:pos="91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ассортимент материалов, инструментов и диапазон техник, для изготовления презентационного изделия (WS)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особенности национальных традиций (WS);</w:t>
            </w:r>
          </w:p>
          <w:p w:rsidR="006D225C" w:rsidRPr="001F0270" w:rsidRDefault="006D225C" w:rsidP="00050A7C">
            <w:pPr>
              <w:tabs>
                <w:tab w:val="left" w:pos="91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меры безопасности при работе с горячими кондитерскими изделиями (WS);</w:t>
            </w:r>
          </w:p>
          <w:p w:rsidR="006D225C" w:rsidRPr="001F0270" w:rsidRDefault="006D225C" w:rsidP="00050A7C">
            <w:pPr>
              <w:tabs>
                <w:tab w:val="left" w:pos="91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художественное оформление презентационного изделия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ассортимент материалов, инструментов и диапазон техник, для изготовления презентационного изделия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25C" w:rsidRPr="001F0270" w:rsidTr="006D225C">
        <w:trPr>
          <w:trHeight w:val="2573"/>
        </w:trPr>
        <w:tc>
          <w:tcPr>
            <w:tcW w:w="4933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 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обслуживания. 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 запроса региона (ФК)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в профессиональный модуль заведены вариативные часы в рамках МДК, позволяющие сформировать умения и 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полный ассортимент гато,антреме, миниатюр, маленьких тортов и птифуров высокого качества с разнообразным вкусом, текстурой, подачей и украшениями(WS);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изделия определенного размера, веса, качества и внешнего вида с учетомзатрат на приготовление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комбинировать вкус, текстуру и цвет(WS);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- производить и презентовать ассортимент кондитерских изделий, используя разнообразные сочетания ингредиентов(WS); 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демонстрировать креативность и инновации,гатоантреме, миниатюр, маленьких тортов и птифуров(WS);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подавать торты, гато и антреме, максимально эффектно, в соответствие случаю и стилю обслуживания(WS);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- учитывать фактическую стоимость ингредиентов (WS);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знать: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широкий ассортимент изделий, ингредиентов, техник и методовизготовления миниатюр, маленьких тортов, выпечки и птифуров (WS);</w:t>
            </w:r>
          </w:p>
          <w:p w:rsidR="006D225C" w:rsidRPr="001F0270" w:rsidRDefault="006D225C" w:rsidP="00050A7C">
            <w:pPr>
              <w:tabs>
                <w:tab w:val="left" w:pos="91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возможности использования сочетания цветов, вкусов и текстур;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особенности национальных традиций;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ассортимент материалов, инструментов и диапазон техник, для изготовления презентационного изделия;</w:t>
            </w:r>
          </w:p>
          <w:p w:rsidR="006D225C" w:rsidRPr="001F0270" w:rsidRDefault="006D225C" w:rsidP="00050A7C">
            <w:pPr>
              <w:tabs>
                <w:tab w:val="left" w:pos="91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хранение и способы презентации миниатюр, выпечки, маленьких тортов и птифуров;</w:t>
            </w:r>
          </w:p>
          <w:p w:rsidR="006D225C" w:rsidRPr="001F0270" w:rsidRDefault="006D225C" w:rsidP="00050A7C">
            <w:pPr>
              <w:tabs>
                <w:tab w:val="left" w:pos="27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воздействие окружающей среды на кондитерские изделия (WS);</w:t>
            </w:r>
          </w:p>
          <w:p w:rsidR="006D225C" w:rsidRPr="001F0270" w:rsidRDefault="006D225C" w:rsidP="00050A7C">
            <w:pPr>
              <w:tabs>
                <w:tab w:val="left" w:pos="91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использование разрыхлителей для производства миниатюр, маленьких тортов, выпечки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- создавать конфеты различными способами вне зависимости от размера и характера начинки (WS); 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изготавливать шоколадные фигурки для обслуживания и продажи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презентовать шоколадные изделия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- декорировать изделия карамелью, цукатами, орехами, травами и т.д. (WS); 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- производить конфеты нужного веса и размера (WS); 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изготавливать шоколадные изделия, используя такие техники как литье, формовка, моделирование и т.д.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использовать красители при работе с шоколадом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- окрашивать модели, используя разнообразные техники, в том числе аэрографию, окрашивание, обжиг (WS);  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ассортимент шоколада и кондитерских изделий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воздействие нагревания, охлаждения и манипулирования с шоколадом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типы, качество и использование различных видов шоколада и шоколадной продукции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-специальные инструменты и оборудование, используемые в производстве миниатюр, маленьких тортов и птифуров (WS);  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особые меры безопасности при работе с шоколадом, карамелью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технику моделирования из различных материалов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техники и методы моделирования, формования, окрашивания (WS).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изготавливать ассортимент изделий из марципана(WS).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изделия определенного размера, веса, качества и внешнего вида с учетомзатрат на приготовление,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комбинировать вкус, текстуру и цвет(WS);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демонстрировать креативность изделий из марципана (ФК);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знать: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широкий ассортимент изделий, ингредиентов, техник и методовизготовления изделий из марципана</w:t>
            </w:r>
          </w:p>
          <w:p w:rsidR="006D225C" w:rsidRPr="001F0270" w:rsidRDefault="006D225C" w:rsidP="00050A7C">
            <w:pPr>
              <w:tabs>
                <w:tab w:val="left" w:pos="91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возможности использования сочетания цветов, вкусов и текстур;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особенности национальных традиций;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ассортимент материалов, инструментов и диапазон техник, для изготовления презентационного изделия;</w:t>
            </w:r>
          </w:p>
          <w:p w:rsidR="006D225C" w:rsidRPr="001F0270" w:rsidRDefault="006D225C" w:rsidP="00050A7C">
            <w:pPr>
              <w:tabs>
                <w:tab w:val="left" w:pos="91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хранение и способы презентации изделий из марципана;</w:t>
            </w:r>
          </w:p>
          <w:p w:rsidR="006D225C" w:rsidRPr="001F0270" w:rsidRDefault="006D225C" w:rsidP="00050A7C">
            <w:pPr>
              <w:tabs>
                <w:tab w:val="left" w:pos="27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воздействие окружающей среды на кондитерские изделия 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готовить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хлебобулочные изделия и праздничный хлеб сложного ассортимента с учетом особенностей национальных кухонь(WS);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-оформлять, производить подготовку к реализации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хлебобулочных изделий и праздничного хлеба сложного ассортимента с учетом особенностей национальных кухонь(WS);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6D225C" w:rsidRPr="001F0270" w:rsidRDefault="006D225C" w:rsidP="00050A7C">
            <w:pPr>
              <w:tabs>
                <w:tab w:val="left" w:pos="91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национальных традиций (WS)</w:t>
            </w:r>
          </w:p>
          <w:p w:rsidR="006D225C" w:rsidRPr="001F0270" w:rsidRDefault="006D225C" w:rsidP="00050A7C">
            <w:pPr>
              <w:tabs>
                <w:tab w:val="left" w:pos="91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- художественное оформление презентационного изделия(WS);</w:t>
            </w:r>
          </w:p>
          <w:p w:rsidR="006D225C" w:rsidRPr="001F0270" w:rsidRDefault="006D225C" w:rsidP="00050A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ассортимент материалов, инструментов и диапазон техник, для изготовления презентационного изделия(WS)</w:t>
            </w:r>
          </w:p>
        </w:tc>
      </w:tr>
      <w:tr w:rsidR="006D225C" w:rsidRPr="001F0270" w:rsidTr="006D225C">
        <w:trPr>
          <w:trHeight w:val="262"/>
        </w:trPr>
        <w:tc>
          <w:tcPr>
            <w:tcW w:w="4933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>ПМ Выполнение работ по профессии 16675 Повар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 учетом ФГОС СПО по специальности, в части перечня профессий рабочих, должностей служащих, рекомендуемых к освоению в рамках ОП в учебный план включён </w:t>
            </w: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вариативный профессиональный модуль</w:t>
            </w: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Выполнение работ по профессии 16675 Повар</w:t>
            </w:r>
          </w:p>
        </w:tc>
      </w:tr>
      <w:tr w:rsidR="006D225C" w:rsidRPr="001F0270" w:rsidTr="006D225C">
        <w:trPr>
          <w:trHeight w:val="262"/>
        </w:trPr>
        <w:tc>
          <w:tcPr>
            <w:tcW w:w="4933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>ПМ Выполнение работ по профессии 16472 Пекарь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D225C" w:rsidRPr="001F0270" w:rsidRDefault="006D225C" w:rsidP="00050A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 учетом ФГОС СПО по специальности, в части перечня профессий рабочих, должностей служащих, рекомендуемых к освоению в рамках ОП в учебный план включён </w:t>
            </w:r>
            <w:r w:rsidRPr="001F02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вариативный профессиональный модуль</w:t>
            </w: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Выполнение работ по профессии 16472 Пекарь</w:t>
            </w:r>
          </w:p>
        </w:tc>
      </w:tr>
    </w:tbl>
    <w:p w:rsidR="003A070B" w:rsidRPr="00765301" w:rsidRDefault="003A070B" w:rsidP="00295C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05ACE" w:rsidRPr="009D119C" w:rsidRDefault="00454542" w:rsidP="00F4366A">
      <w:pPr>
        <w:widowControl w:val="0"/>
        <w:numPr>
          <w:ilvl w:val="1"/>
          <w:numId w:val="2"/>
        </w:numPr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119C">
        <w:rPr>
          <w:rFonts w:ascii="Times New Roman" w:eastAsia="Times New Roman" w:hAnsi="Times New Roman" w:cs="Times New Roman"/>
          <w:b/>
          <w:sz w:val="24"/>
          <w:lang w:eastAsia="ru-RU"/>
        </w:rPr>
        <w:t>Контроль и оценка результатов освоения образовательной программы</w:t>
      </w:r>
    </w:p>
    <w:p w:rsidR="00A322FE" w:rsidRPr="00765301" w:rsidRDefault="00A322FE" w:rsidP="00A322FE">
      <w:pPr>
        <w:widowControl w:val="0"/>
        <w:spacing w:after="240" w:line="276" w:lineRule="auto"/>
        <w:ind w:left="10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765301">
        <w:rPr>
          <w:rFonts w:ascii="Times New Roman" w:hAnsi="Times New Roman" w:cs="Times New Roman"/>
          <w:color w:val="000000" w:themeColor="text1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аттестации обучающихся.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65301">
        <w:rPr>
          <w:rFonts w:ascii="Times New Roman" w:hAnsi="Times New Roman" w:cs="Times New Roman"/>
          <w:color w:val="000000" w:themeColor="text1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65301">
        <w:rPr>
          <w:rFonts w:ascii="Times New Roman" w:hAnsi="Times New Roman" w:cs="Times New Roman"/>
          <w:color w:val="000000" w:themeColor="text1"/>
        </w:rPr>
        <w:t>Для аттестации обучающихся на соответствие их персональных достижений поэтапным требованиям образовательной программы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  <w:color w:val="000000" w:themeColor="text1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техникумом самостоятельно, а для промежуточной аттестации по профессиональным модулям - разрабатываются и утверждаются после </w:t>
      </w:r>
      <w:r w:rsidR="00E62E86" w:rsidRPr="00765301">
        <w:rPr>
          <w:rFonts w:ascii="Times New Roman" w:hAnsi="Times New Roman" w:cs="Times New Roman"/>
        </w:rPr>
        <w:t>предварительного положительного заключения работодателей.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Государственная итоговая аттестация проводится в форме защиты выпускной квалификационной работы, включающей демонстрационный экзамен. ГИА осуществляется в соответствии с требованиями ФГОС СПО по специальности 43.02.1</w:t>
      </w:r>
      <w:r w:rsidR="000D0534">
        <w:rPr>
          <w:rFonts w:ascii="Times New Roman" w:hAnsi="Times New Roman" w:cs="Times New Roman"/>
        </w:rPr>
        <w:t>5</w:t>
      </w:r>
      <w:r w:rsidR="00886BC9">
        <w:rPr>
          <w:rFonts w:ascii="Times New Roman" w:hAnsi="Times New Roman" w:cs="Times New Roman"/>
        </w:rPr>
        <w:t xml:space="preserve"> </w:t>
      </w:r>
      <w:r w:rsidR="000D0534">
        <w:rPr>
          <w:rFonts w:ascii="Times New Roman" w:hAnsi="Times New Roman" w:cs="Times New Roman"/>
        </w:rPr>
        <w:t>Поварское и кондитерское дело</w:t>
      </w:r>
      <w:r w:rsidR="007E2E82" w:rsidRPr="00765301">
        <w:rPr>
          <w:rFonts w:ascii="Times New Roman" w:hAnsi="Times New Roman" w:cs="Times New Roman"/>
        </w:rPr>
        <w:t xml:space="preserve"> </w:t>
      </w:r>
      <w:r w:rsidRPr="00765301">
        <w:rPr>
          <w:rFonts w:ascii="Times New Roman" w:hAnsi="Times New Roman" w:cs="Times New Roman"/>
        </w:rPr>
        <w:t>и Порядком проведения государственной итоговой аттестации по образовательным программам среднего профессиональн</w:t>
      </w:r>
      <w:r w:rsidR="00886BC9">
        <w:rPr>
          <w:rFonts w:ascii="Times New Roman" w:hAnsi="Times New Roman" w:cs="Times New Roman"/>
        </w:rPr>
        <w:t>ого образования</w:t>
      </w:r>
      <w:r w:rsidRPr="00765301">
        <w:rPr>
          <w:rFonts w:ascii="Times New Roman" w:hAnsi="Times New Roman" w:cs="Times New Roman"/>
        </w:rPr>
        <w:t>.</w:t>
      </w:r>
    </w:p>
    <w:p w:rsidR="00A322FE" w:rsidRPr="00765301" w:rsidRDefault="00E62E86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Программа государственной итоговой аттестации разрабатывается ежегодно предметно-цикловой комис</w:t>
      </w:r>
      <w:r w:rsidR="00886BC9">
        <w:rPr>
          <w:rFonts w:ascii="Times New Roman" w:hAnsi="Times New Roman" w:cs="Times New Roman"/>
        </w:rPr>
        <w:t>сией и утверждается директором Колледжа</w:t>
      </w:r>
      <w:r w:rsidRPr="00765301">
        <w:rPr>
          <w:rFonts w:ascii="Times New Roman" w:hAnsi="Times New Roman" w:cs="Times New Roman"/>
        </w:rPr>
        <w:t xml:space="preserve"> после предварительного согласования с работодателями и обсуждения на заседании Педагогического совета.</w:t>
      </w:r>
    </w:p>
    <w:p w:rsidR="00A322FE" w:rsidRPr="00765301" w:rsidRDefault="00E62E86" w:rsidP="00A322FE">
      <w:pPr>
        <w:widowControl w:val="0"/>
        <w:shd w:val="clear" w:color="auto" w:fill="FFFFFF"/>
        <w:tabs>
          <w:tab w:val="left" w:pos="540"/>
          <w:tab w:val="left" w:pos="82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Программа государственной итоговой аттестации определяет: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вид государственной итоговой аттестации;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объем времени на подготовку и проведение государственной итоговой аттестации;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сроки проведения государственной итоговой аттестации;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тематику и объем ВКР;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необходимые материалы для выполнения ВКР;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условия подготовки и процедуру проведения государственной итоговой аттестации;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критерии оценки уровня и качества подготовки выпускника.</w:t>
      </w:r>
    </w:p>
    <w:p w:rsidR="00A322FE" w:rsidRPr="00765301" w:rsidRDefault="00E62E86" w:rsidP="00A322F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Задания для проведения демонстрационного экзамена в рамках государственной итоговой аттестации разрабатываются на основе типовых заданий, приведенных в примерной программе, с целью обеспечения единых требований к ГИА, основываются на международных практиках оценки успешности освоения программ профессионального образования по конкретной профессии (специальности). </w:t>
      </w:r>
    </w:p>
    <w:p w:rsidR="00A322FE" w:rsidRPr="00765301" w:rsidRDefault="00E62E86" w:rsidP="00A322F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Программа государственной итоговой аттестации доводится до сведения обучающихся не позднее, чем за шесть месяцев до начала государственной итоговой аттестации.</w:t>
      </w:r>
    </w:p>
    <w:p w:rsidR="00905ACE" w:rsidRPr="00765301" w:rsidRDefault="00905ACE">
      <w:pPr>
        <w:widowControl w:val="0"/>
        <w:spacing w:after="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5ACE" w:rsidRPr="009D119C" w:rsidRDefault="00454542" w:rsidP="00F4366A">
      <w:pPr>
        <w:widowControl w:val="0"/>
        <w:numPr>
          <w:ilvl w:val="1"/>
          <w:numId w:val="2"/>
        </w:numPr>
        <w:spacing w:after="0" w:line="276" w:lineRule="auto"/>
        <w:ind w:hanging="1430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119C">
        <w:rPr>
          <w:rFonts w:ascii="Times New Roman" w:eastAsia="Times New Roman" w:hAnsi="Times New Roman" w:cs="Times New Roman"/>
          <w:b/>
          <w:sz w:val="24"/>
          <w:lang w:eastAsia="ru-RU"/>
        </w:rPr>
        <w:t>Условия реализации образовательной программы</w:t>
      </w:r>
    </w:p>
    <w:p w:rsidR="009D119C" w:rsidRPr="00765301" w:rsidRDefault="009D119C" w:rsidP="009D119C">
      <w:pPr>
        <w:widowControl w:val="0"/>
        <w:spacing w:after="0" w:line="276" w:lineRule="auto"/>
        <w:ind w:left="3131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765301" w:rsidRDefault="00454542" w:rsidP="00A322F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5301">
        <w:rPr>
          <w:rFonts w:ascii="Times New Roman" w:eastAsia="Times New Roman" w:hAnsi="Times New Roman" w:cs="Times New Roman"/>
          <w:lang w:eastAsia="ru-RU"/>
        </w:rPr>
        <w:t>Условия реализации образовательной программы соответствуют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</w:t>
      </w:r>
      <w:r w:rsidR="00A322FE" w:rsidRPr="00765301">
        <w:rPr>
          <w:rFonts w:ascii="Times New Roman" w:eastAsia="Times New Roman" w:hAnsi="Times New Roman" w:cs="Times New Roman"/>
          <w:lang w:eastAsia="ru-RU"/>
        </w:rPr>
        <w:t>.</w:t>
      </w: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22FE" w:rsidRPr="009D119C" w:rsidRDefault="00A322FE" w:rsidP="009D119C">
      <w:pPr>
        <w:pStyle w:val="a8"/>
        <w:widowControl w:val="0"/>
        <w:numPr>
          <w:ilvl w:val="2"/>
          <w:numId w:val="2"/>
        </w:numPr>
        <w:spacing w:line="276" w:lineRule="auto"/>
        <w:jc w:val="center"/>
        <w:rPr>
          <w:b/>
          <w:szCs w:val="22"/>
          <w:lang w:val="ru-RU"/>
        </w:rPr>
      </w:pPr>
      <w:r w:rsidRPr="009D119C">
        <w:rPr>
          <w:b/>
          <w:szCs w:val="22"/>
          <w:lang w:val="ru-RU"/>
        </w:rPr>
        <w:t>Кадровое обеспечение образовательной программы</w:t>
      </w:r>
    </w:p>
    <w:p w:rsidR="009D119C" w:rsidRPr="00765301" w:rsidRDefault="009D119C" w:rsidP="009D119C">
      <w:pPr>
        <w:pStyle w:val="a8"/>
        <w:widowControl w:val="0"/>
        <w:spacing w:line="276" w:lineRule="auto"/>
        <w:ind w:left="1080"/>
        <w:rPr>
          <w:b/>
          <w:sz w:val="22"/>
          <w:szCs w:val="22"/>
          <w:lang w:val="ru-RU"/>
        </w:rPr>
      </w:pP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Реализация образовательной программы обеспечивается руководящими и педагогическими работниками </w:t>
      </w:r>
      <w:r w:rsidR="004F3BF7">
        <w:rPr>
          <w:rFonts w:ascii="Times New Roman" w:hAnsi="Times New Roman" w:cs="Times New Roman"/>
        </w:rPr>
        <w:t>колледжа</w:t>
      </w:r>
      <w:r w:rsidRPr="00765301">
        <w:rPr>
          <w:rFonts w:ascii="Times New Roman" w:hAnsi="Times New Roman" w:cs="Times New Roman"/>
        </w:rPr>
        <w:t>, а также лицами, привлекаемыми к реализации образовательной программы на условиях гражданско-правового договора, направление деятельности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(имеющих стаж работы в данной профессиональной области не менее 3 лет)</w:t>
      </w:r>
      <w:r w:rsidR="00E62E86" w:rsidRPr="00765301">
        <w:rPr>
          <w:rFonts w:ascii="Times New Roman" w:hAnsi="Times New Roman" w:cs="Times New Roman"/>
        </w:rPr>
        <w:t>.</w:t>
      </w: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Квалификация педагогических работников </w:t>
      </w:r>
      <w:r w:rsidR="00886BC9">
        <w:rPr>
          <w:rFonts w:ascii="Times New Roman" w:hAnsi="Times New Roman" w:cs="Times New Roman"/>
        </w:rPr>
        <w:t xml:space="preserve">Колледжа </w:t>
      </w:r>
      <w:r w:rsidRPr="00765301">
        <w:rPr>
          <w:rFonts w:ascii="Times New Roman" w:hAnsi="Times New Roman" w:cs="Times New Roman"/>
        </w:rPr>
        <w:t>отвечает квалификационным требованиям, указанным в квалификационных справочниках и профессиональных стандартах.</w:t>
      </w: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деятельности,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не реже 1 раза в 3 года с учетом расширения спектра профессиональных компетенций.</w:t>
      </w: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в общем числе педагогических работников, реализующих образовательную программу составляет не менее 25 %.</w:t>
      </w:r>
    </w:p>
    <w:p w:rsidR="00454542" w:rsidRPr="00765301" w:rsidRDefault="00454542" w:rsidP="00A322FE">
      <w:pPr>
        <w:widowControl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322FE" w:rsidRPr="009D119C" w:rsidRDefault="00F4366A" w:rsidP="00A322F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D119C">
        <w:rPr>
          <w:rFonts w:ascii="Times New Roman" w:hAnsi="Times New Roman" w:cs="Times New Roman"/>
          <w:b/>
          <w:sz w:val="24"/>
        </w:rPr>
        <w:t>3</w:t>
      </w:r>
      <w:r w:rsidR="00A322FE" w:rsidRPr="009D119C">
        <w:rPr>
          <w:rFonts w:ascii="Times New Roman" w:hAnsi="Times New Roman" w:cs="Times New Roman"/>
          <w:b/>
          <w:sz w:val="24"/>
        </w:rPr>
        <w:t>.4.2 Материально –</w:t>
      </w:r>
      <w:r w:rsidR="00EE321A" w:rsidRPr="009D119C">
        <w:rPr>
          <w:rFonts w:ascii="Times New Roman" w:hAnsi="Times New Roman" w:cs="Times New Roman"/>
          <w:b/>
          <w:sz w:val="24"/>
        </w:rPr>
        <w:t xml:space="preserve"> </w:t>
      </w:r>
      <w:r w:rsidR="00A322FE" w:rsidRPr="009D119C">
        <w:rPr>
          <w:rFonts w:ascii="Times New Roman" w:hAnsi="Times New Roman" w:cs="Times New Roman"/>
          <w:b/>
          <w:sz w:val="24"/>
        </w:rPr>
        <w:t>техническое обеспечение образовательного процесса</w:t>
      </w:r>
    </w:p>
    <w:p w:rsidR="00886BC9" w:rsidRDefault="00886BC9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A322FE" w:rsidRPr="00765301" w:rsidRDefault="00886BC9" w:rsidP="00886BC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Колледж </w:t>
      </w:r>
      <w:r w:rsidR="00A322FE" w:rsidRPr="00765301">
        <w:rPr>
          <w:rFonts w:ascii="Times New Roman" w:hAnsi="Times New Roman" w:cs="Times New Roman"/>
        </w:rPr>
        <w:t xml:space="preserve"> располагает материально-технической базой, обеспечивающей проведение </w:t>
      </w:r>
      <w:r w:rsidR="00E62E86" w:rsidRPr="00765301">
        <w:rPr>
          <w:rFonts w:ascii="Times New Roman" w:hAnsi="Times New Roman" w:cs="Times New Roman"/>
          <w:shd w:val="clear" w:color="auto" w:fill="FFFFFF"/>
        </w:rPr>
        <w:t>всех видов учебной деятельности обучающихся, предусмотренных учебным планом</w:t>
      </w:r>
      <w:r w:rsidR="00E62E86" w:rsidRPr="00765301">
        <w:rPr>
          <w:rFonts w:ascii="Times New Roman" w:hAnsi="Times New Roman" w:cs="Times New Roman"/>
        </w:rPr>
        <w:t>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Материально-техническая база соответствует действующим санитарным и противопожарным нормам.</w:t>
      </w:r>
    </w:p>
    <w:p w:rsidR="00454542" w:rsidRPr="00765301" w:rsidRDefault="00454542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54542" w:rsidRPr="00765301" w:rsidRDefault="00454542" w:rsidP="00A322FE">
      <w:pPr>
        <w:widowControl w:val="0"/>
        <w:autoSpaceDE w:val="0"/>
        <w:autoSpaceDN w:val="0"/>
        <w:adjustRightInd w:val="0"/>
        <w:spacing w:after="0" w:line="276" w:lineRule="auto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8" w:name="Par762"/>
      <w:bookmarkEnd w:id="8"/>
      <w:r w:rsidRPr="00765301">
        <w:rPr>
          <w:rFonts w:ascii="Times New Roman" w:eastAsia="Times New Roman" w:hAnsi="Times New Roman" w:cs="Times New Roman"/>
          <w:b/>
          <w:lang w:eastAsia="ru-RU"/>
        </w:rPr>
        <w:t>Перечень кабинетов, лабораторий, мастерских и других помещений</w:t>
      </w:r>
      <w:r w:rsidRPr="00765301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C274F" w:rsidRPr="0013620F" w:rsidRDefault="00AC274F" w:rsidP="00AC274F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Кабинеты:</w:t>
      </w:r>
    </w:p>
    <w:p w:rsidR="00AC274F" w:rsidRPr="0013620F" w:rsidRDefault="00AC274F" w:rsidP="00AC27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color="FF0000"/>
        </w:rPr>
      </w:pPr>
      <w:r w:rsidRPr="0013620F">
        <w:rPr>
          <w:rFonts w:ascii="Times New Roman" w:hAnsi="Times New Roman"/>
          <w:sz w:val="24"/>
          <w:szCs w:val="24"/>
          <w:u w:color="FF0000"/>
        </w:rPr>
        <w:t xml:space="preserve">социально-экономических дисциплин; </w:t>
      </w:r>
    </w:p>
    <w:p w:rsidR="00AC274F" w:rsidRPr="0013620F" w:rsidRDefault="00AC274F" w:rsidP="00AC27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color="000000"/>
        </w:rPr>
      </w:pPr>
      <w:r w:rsidRPr="0013620F">
        <w:rPr>
          <w:rFonts w:ascii="Times New Roman" w:hAnsi="Times New Roman"/>
          <w:sz w:val="24"/>
          <w:szCs w:val="24"/>
          <w:u w:color="FF0000"/>
        </w:rPr>
        <w:t>микробиологии, физиологии питания, санитарии и гигиены;</w:t>
      </w:r>
    </w:p>
    <w:p w:rsidR="00AC274F" w:rsidRPr="0013620F" w:rsidRDefault="00AC274F" w:rsidP="00AC27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color="FF0000"/>
        </w:rPr>
      </w:pPr>
      <w:r w:rsidRPr="0013620F">
        <w:rPr>
          <w:rFonts w:ascii="Times New Roman" w:hAnsi="Times New Roman"/>
          <w:sz w:val="24"/>
          <w:szCs w:val="24"/>
          <w:u w:color="FF0000"/>
        </w:rPr>
        <w:t>иностранного языка;</w:t>
      </w:r>
    </w:p>
    <w:p w:rsidR="00AC274F" w:rsidRPr="0013620F" w:rsidRDefault="00AC274F" w:rsidP="00AC27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color="000000"/>
        </w:rPr>
      </w:pPr>
      <w:r w:rsidRPr="0013620F">
        <w:rPr>
          <w:rFonts w:ascii="Times New Roman" w:hAnsi="Times New Roman"/>
          <w:sz w:val="24"/>
          <w:szCs w:val="24"/>
          <w:u w:color="FF0000"/>
        </w:rPr>
        <w:t>информационных технологий в профессиональной деятельности;</w:t>
      </w:r>
    </w:p>
    <w:p w:rsidR="00AC274F" w:rsidRPr="0013620F" w:rsidRDefault="00AC274F" w:rsidP="00AC27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color="FF0000"/>
        </w:rPr>
      </w:pPr>
      <w:r w:rsidRPr="0013620F">
        <w:rPr>
          <w:rFonts w:ascii="Times New Roman" w:hAnsi="Times New Roman"/>
          <w:sz w:val="24"/>
          <w:szCs w:val="24"/>
          <w:u w:color="FF0000"/>
        </w:rPr>
        <w:t>безопасности жизнедеятельности и охраны труда;</w:t>
      </w:r>
    </w:p>
    <w:p w:rsidR="00AC274F" w:rsidRPr="0013620F" w:rsidRDefault="00AC274F" w:rsidP="00AC27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color="FF0000"/>
        </w:rPr>
      </w:pPr>
      <w:r w:rsidRPr="0013620F">
        <w:rPr>
          <w:rFonts w:ascii="Times New Roman" w:hAnsi="Times New Roman"/>
          <w:sz w:val="24"/>
          <w:szCs w:val="24"/>
          <w:u w:color="FF0000"/>
        </w:rPr>
        <w:t>экологических основ природопользования;</w:t>
      </w:r>
    </w:p>
    <w:p w:rsidR="00AC274F" w:rsidRPr="0013620F" w:rsidRDefault="00AC274F" w:rsidP="00AC27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color="000000"/>
        </w:rPr>
      </w:pPr>
      <w:r w:rsidRPr="0013620F">
        <w:rPr>
          <w:rFonts w:ascii="Times New Roman" w:hAnsi="Times New Roman"/>
          <w:sz w:val="24"/>
          <w:szCs w:val="24"/>
          <w:u w:color="000000"/>
        </w:rPr>
        <w:t>технологии кулинарного и кондитерского производства;</w:t>
      </w:r>
    </w:p>
    <w:p w:rsidR="00AC274F" w:rsidRPr="0013620F" w:rsidRDefault="00AC274F" w:rsidP="00AC27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color="FF0000"/>
        </w:rPr>
      </w:pPr>
      <w:r w:rsidRPr="0013620F">
        <w:rPr>
          <w:rFonts w:ascii="Times New Roman" w:hAnsi="Times New Roman"/>
          <w:sz w:val="24"/>
          <w:szCs w:val="24"/>
          <w:u w:color="FF0000"/>
        </w:rPr>
        <w:t>организации хранения и контроля запасов и сырья;</w:t>
      </w:r>
    </w:p>
    <w:p w:rsidR="00AC274F" w:rsidRPr="0013620F" w:rsidRDefault="00AC274F" w:rsidP="00AC27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color="FF0000"/>
        </w:rPr>
      </w:pPr>
      <w:r w:rsidRPr="0013620F">
        <w:rPr>
          <w:rFonts w:ascii="Times New Roman" w:hAnsi="Times New Roman"/>
          <w:sz w:val="24"/>
          <w:szCs w:val="24"/>
          <w:u w:color="FF0000"/>
        </w:rPr>
        <w:t>организации обслуживания;</w:t>
      </w:r>
    </w:p>
    <w:p w:rsidR="00AC274F" w:rsidRDefault="00AC274F" w:rsidP="00AC27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color="FF0000"/>
        </w:rPr>
      </w:pPr>
      <w:r w:rsidRPr="0013620F">
        <w:rPr>
          <w:rFonts w:ascii="Times New Roman" w:hAnsi="Times New Roman"/>
          <w:sz w:val="24"/>
          <w:szCs w:val="24"/>
          <w:u w:color="FF0000"/>
        </w:rPr>
        <w:t>технического оснащения кулинарного и кондитерского производства</w:t>
      </w:r>
      <w:r>
        <w:rPr>
          <w:rFonts w:ascii="Times New Roman" w:hAnsi="Times New Roman"/>
          <w:sz w:val="24"/>
          <w:szCs w:val="24"/>
          <w:u w:color="FF0000"/>
        </w:rPr>
        <w:t>;</w:t>
      </w:r>
    </w:p>
    <w:p w:rsidR="00AC274F" w:rsidRPr="0013620F" w:rsidRDefault="00AC274F" w:rsidP="00AC27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рисунка и живописи</w:t>
      </w:r>
    </w:p>
    <w:p w:rsidR="00AC274F" w:rsidRPr="0013620F" w:rsidRDefault="00AC274F" w:rsidP="00AC27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Лаборатории:</w:t>
      </w:r>
      <w:r w:rsidRPr="0013620F">
        <w:rPr>
          <w:rFonts w:ascii="Times New Roman" w:hAnsi="Times New Roman"/>
          <w:sz w:val="24"/>
          <w:szCs w:val="24"/>
        </w:rPr>
        <w:t xml:space="preserve"> </w:t>
      </w:r>
    </w:p>
    <w:p w:rsidR="00AC274F" w:rsidRPr="0013620F" w:rsidRDefault="00AC274F" w:rsidP="00AC27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color="FF0000"/>
        </w:rPr>
      </w:pPr>
      <w:r w:rsidRPr="0013620F">
        <w:rPr>
          <w:rFonts w:ascii="Times New Roman" w:hAnsi="Times New Roman"/>
          <w:sz w:val="24"/>
          <w:szCs w:val="24"/>
          <w:u w:color="FF0000"/>
        </w:rPr>
        <w:t>химии;</w:t>
      </w:r>
    </w:p>
    <w:p w:rsidR="00AC274F" w:rsidRPr="0013620F" w:rsidRDefault="00AC274F" w:rsidP="00AC27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color="FF0000"/>
        </w:rPr>
      </w:pPr>
      <w:r w:rsidRPr="0013620F">
        <w:rPr>
          <w:rFonts w:ascii="Times New Roman" w:hAnsi="Times New Roman"/>
          <w:sz w:val="24"/>
          <w:szCs w:val="24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AC274F" w:rsidRPr="0013620F" w:rsidRDefault="00AC274F" w:rsidP="00AC27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учебный кондитерский цех.</w:t>
      </w:r>
    </w:p>
    <w:p w:rsidR="00AC274F" w:rsidRPr="0013620F" w:rsidRDefault="00AC274F" w:rsidP="00AC27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Спортивный комплекс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C274F" w:rsidRPr="0013620F" w:rsidRDefault="00AC274F" w:rsidP="00AC27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Залы:</w:t>
      </w:r>
    </w:p>
    <w:p w:rsidR="00AC274F" w:rsidRPr="0013620F" w:rsidRDefault="00AC274F" w:rsidP="00AC27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AC274F" w:rsidRPr="0013620F" w:rsidRDefault="00AC274F" w:rsidP="00AC27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Актовый зал</w:t>
      </w:r>
    </w:p>
    <w:p w:rsidR="00454542" w:rsidRPr="00765301" w:rsidRDefault="00454542" w:rsidP="00A322F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757F" w:rsidRDefault="00A322FE" w:rsidP="00AD75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 xml:space="preserve">Помещения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оснащены оборудованием, техническими средствами обучения и материалами, учитывающими требования </w:t>
      </w:r>
      <w:r w:rsidR="00886BC9">
        <w:rPr>
          <w:rFonts w:ascii="Times New Roman" w:eastAsiaTheme="minorEastAsia" w:hAnsi="Times New Roman" w:cs="Times New Roman"/>
        </w:rPr>
        <w:t>профессиональных</w:t>
      </w:r>
      <w:r w:rsidRPr="00765301">
        <w:rPr>
          <w:rFonts w:ascii="Times New Roman" w:eastAsiaTheme="minorEastAsia" w:hAnsi="Times New Roman" w:cs="Times New Roman"/>
        </w:rPr>
        <w:t xml:space="preserve"> стандартов. 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</w:t>
      </w:r>
      <w:r w:rsidR="00886BC9">
        <w:rPr>
          <w:rFonts w:ascii="Times New Roman" w:eastAsiaTheme="minorEastAsia" w:hAnsi="Times New Roman" w:cs="Times New Roman"/>
        </w:rPr>
        <w:t>Колледжа</w:t>
      </w:r>
      <w:r w:rsidRPr="00765301">
        <w:rPr>
          <w:rFonts w:ascii="Times New Roman" w:eastAsiaTheme="minorEastAsia" w:hAnsi="Times New Roman" w:cs="Times New Roman"/>
        </w:rPr>
        <w:t>.</w:t>
      </w:r>
      <w:r w:rsidR="00E62E86" w:rsidRPr="00765301">
        <w:rPr>
          <w:rFonts w:ascii="Times New Roman" w:hAnsi="Times New Roman" w:cs="Times New Roman"/>
        </w:rPr>
        <w:t xml:space="preserve"> 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</w:t>
      </w:r>
    </w:p>
    <w:p w:rsidR="00AD757F" w:rsidRPr="00765301" w:rsidRDefault="00AD757F" w:rsidP="005378E2">
      <w:pPr>
        <w:pStyle w:val="a8"/>
        <w:widowControl w:val="0"/>
        <w:numPr>
          <w:ilvl w:val="2"/>
          <w:numId w:val="4"/>
        </w:numPr>
        <w:spacing w:line="276" w:lineRule="auto"/>
        <w:jc w:val="center"/>
        <w:rPr>
          <w:lang w:val="ru-RU"/>
        </w:rPr>
      </w:pPr>
      <w:r w:rsidRPr="00765301">
        <w:rPr>
          <w:b/>
          <w:lang w:val="ru-RU"/>
        </w:rPr>
        <w:t>Оснащение площадки для демонстрационного экзамена</w:t>
      </w:r>
    </w:p>
    <w:p w:rsidR="00AD757F" w:rsidRDefault="00AD757F" w:rsidP="00AD757F">
      <w:pPr>
        <w:pStyle w:val="a8"/>
        <w:widowControl w:val="0"/>
        <w:spacing w:line="276" w:lineRule="auto"/>
        <w:ind w:left="0" w:firstLine="709"/>
        <w:jc w:val="both"/>
        <w:rPr>
          <w:sz w:val="22"/>
          <w:szCs w:val="22"/>
          <w:lang w:val="ru-RU"/>
        </w:rPr>
      </w:pPr>
    </w:p>
    <w:p w:rsidR="00AC274F" w:rsidRDefault="00AD757F" w:rsidP="00AC274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Содержание заданий для демонстрационного экзамена разрабатывается с учетом актуальных заданий Национального чемпионата WSR (Техническое описание компетенции </w:t>
      </w:r>
      <w:r w:rsidR="00AC274F">
        <w:rPr>
          <w:rFonts w:ascii="Times New Roman" w:hAnsi="Times New Roman" w:cs="Times New Roman"/>
        </w:rPr>
        <w:t xml:space="preserve">Поварское и кондитерское дело </w:t>
      </w:r>
      <w:r w:rsidRPr="00765301">
        <w:rPr>
          <w:rFonts w:ascii="Times New Roman" w:hAnsi="Times New Roman" w:cs="Times New Roman"/>
        </w:rPr>
        <w:t xml:space="preserve"> и требований ФГОС</w:t>
      </w:r>
      <w:r>
        <w:rPr>
          <w:rFonts w:ascii="Times New Roman" w:hAnsi="Times New Roman" w:cs="Times New Roman"/>
        </w:rPr>
        <w:t xml:space="preserve"> СПО по специальности </w:t>
      </w:r>
      <w:r w:rsidR="00AC274F">
        <w:rPr>
          <w:rFonts w:ascii="Times New Roman" w:hAnsi="Times New Roman" w:cs="Times New Roman"/>
        </w:rPr>
        <w:t>43.02.15 Поварское и кондитерское дело:</w:t>
      </w:r>
    </w:p>
    <w:p w:rsidR="009526F2" w:rsidRPr="00073E4C" w:rsidRDefault="00AD757F" w:rsidP="00073E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5301">
        <w:rPr>
          <w:rFonts w:ascii="Times New Roman" w:hAnsi="Times New Roman" w:cs="Times New Roman"/>
          <w:sz w:val="22"/>
          <w:szCs w:val="22"/>
        </w:rPr>
        <w:t>Оснащение процесса демонстрационного экзамена, рабочего места обучающегося в рамках модулей производится в соответствии с актуальным инфраструктурным листом Национального чемпионата WSR, требованиями к материально-техническому обеспечению лабораторий и мастерских настоящей программы.</w:t>
      </w:r>
    </w:p>
    <w:p w:rsidR="00AD757F" w:rsidRDefault="00AD757F" w:rsidP="00AD757F">
      <w:pPr>
        <w:pStyle w:val="a8"/>
        <w:widowControl w:val="0"/>
        <w:spacing w:line="276" w:lineRule="auto"/>
        <w:ind w:left="0" w:firstLine="709"/>
        <w:jc w:val="both"/>
        <w:rPr>
          <w:sz w:val="22"/>
          <w:szCs w:val="22"/>
          <w:lang w:val="ru-RU"/>
        </w:rPr>
      </w:pPr>
      <w:r w:rsidRPr="00765301">
        <w:rPr>
          <w:sz w:val="22"/>
          <w:szCs w:val="22"/>
          <w:lang w:val="ru-RU"/>
        </w:rPr>
        <w:t xml:space="preserve">Демонстрационный экзамен проводится в кабинетах/лабораториях/мастерских </w:t>
      </w:r>
      <w:r>
        <w:rPr>
          <w:sz w:val="22"/>
          <w:szCs w:val="22"/>
          <w:lang w:val="ru-RU"/>
        </w:rPr>
        <w:t>Колледжа</w:t>
      </w:r>
      <w:r w:rsidRPr="00765301">
        <w:rPr>
          <w:sz w:val="22"/>
          <w:szCs w:val="22"/>
          <w:lang w:val="ru-RU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AC274F" w:rsidRPr="00AC274F" w:rsidTr="006E48BF">
        <w:trPr>
          <w:trHeight w:val="493"/>
          <w:jc w:val="center"/>
        </w:trPr>
        <w:tc>
          <w:tcPr>
            <w:tcW w:w="4957" w:type="dxa"/>
            <w:vAlign w:val="center"/>
          </w:tcPr>
          <w:p w:rsidR="00AC274F" w:rsidRPr="00AC274F" w:rsidRDefault="00AC274F" w:rsidP="006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C274F">
              <w:rPr>
                <w:rFonts w:ascii="Times New Roman" w:hAnsi="Times New Roman" w:cs="Times New Roman"/>
                <w:bCs/>
              </w:rPr>
              <w:t>Наименование ПМ</w:t>
            </w:r>
          </w:p>
        </w:tc>
        <w:tc>
          <w:tcPr>
            <w:tcW w:w="4394" w:type="dxa"/>
            <w:vAlign w:val="center"/>
          </w:tcPr>
          <w:p w:rsidR="00AC274F" w:rsidRPr="00AC274F" w:rsidRDefault="00AC274F" w:rsidP="006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C274F">
              <w:rPr>
                <w:rFonts w:ascii="Times New Roman" w:hAnsi="Times New Roman" w:cs="Times New Roman"/>
                <w:bCs/>
              </w:rPr>
              <w:t>Наименование кабинета, лаборатории мастерской</w:t>
            </w:r>
          </w:p>
        </w:tc>
      </w:tr>
      <w:tr w:rsidR="00AC274F" w:rsidRPr="00AC274F" w:rsidTr="006E48BF">
        <w:trPr>
          <w:jc w:val="center"/>
        </w:trPr>
        <w:tc>
          <w:tcPr>
            <w:tcW w:w="4957" w:type="dxa"/>
            <w:shd w:val="clear" w:color="auto" w:fill="auto"/>
          </w:tcPr>
          <w:p w:rsidR="00AC274F" w:rsidRPr="00AC274F" w:rsidRDefault="00AC274F" w:rsidP="006E4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274F">
              <w:rPr>
                <w:rFonts w:ascii="Times New Roman" w:hAnsi="Times New Roman" w:cs="Times New Roman"/>
              </w:rPr>
              <w:t>ПМ.01 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394" w:type="dxa"/>
          </w:tcPr>
          <w:p w:rsidR="00AC274F" w:rsidRPr="00AC274F" w:rsidRDefault="00AC274F" w:rsidP="006E48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AC274F">
              <w:rPr>
                <w:rFonts w:ascii="Times New Roman" w:hAnsi="Times New Roman" w:cs="Times New Roman"/>
              </w:rPr>
              <w:t>Учебная кухня ресторана с зонами для приготовления холодных, горячих блюд, кулинарных изделий, сладких блюд, десертов и напитков.</w:t>
            </w:r>
          </w:p>
        </w:tc>
      </w:tr>
      <w:tr w:rsidR="00AC274F" w:rsidRPr="00AC274F" w:rsidTr="006E48BF">
        <w:trPr>
          <w:jc w:val="center"/>
        </w:trPr>
        <w:tc>
          <w:tcPr>
            <w:tcW w:w="4957" w:type="dxa"/>
            <w:shd w:val="clear" w:color="auto" w:fill="auto"/>
          </w:tcPr>
          <w:p w:rsidR="00AC274F" w:rsidRPr="00AC274F" w:rsidRDefault="00AC274F" w:rsidP="006E4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274F">
              <w:rPr>
                <w:rFonts w:ascii="Times New Roman" w:hAnsi="Times New Roman" w:cs="Times New Roman"/>
              </w:rPr>
      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394" w:type="dxa"/>
          </w:tcPr>
          <w:p w:rsidR="00AC274F" w:rsidRPr="00AC274F" w:rsidRDefault="00AC274F" w:rsidP="006E48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AC274F">
              <w:rPr>
                <w:rFonts w:ascii="Times New Roman" w:hAnsi="Times New Roman" w:cs="Times New Roman"/>
              </w:rPr>
              <w:t>Учебная кухня ресторана с зонами для приготовления холодных, горячих блюд, кулинарных изделий, сладких блюд, десертов и напитков.</w:t>
            </w:r>
          </w:p>
          <w:p w:rsidR="00AC274F" w:rsidRPr="00AC274F" w:rsidRDefault="00AC274F" w:rsidP="006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274F" w:rsidRPr="00AC274F" w:rsidTr="006E48BF">
        <w:trPr>
          <w:jc w:val="center"/>
        </w:trPr>
        <w:tc>
          <w:tcPr>
            <w:tcW w:w="4957" w:type="dxa"/>
            <w:shd w:val="clear" w:color="auto" w:fill="auto"/>
          </w:tcPr>
          <w:p w:rsidR="00AC274F" w:rsidRPr="00AC274F" w:rsidRDefault="00AC274F" w:rsidP="006E48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274F">
              <w:rPr>
                <w:rFonts w:ascii="Times New Roman" w:hAnsi="Times New Roman" w:cs="Times New Roman"/>
              </w:rPr>
              <w:t>ПМ.03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394" w:type="dxa"/>
          </w:tcPr>
          <w:p w:rsidR="00AC274F" w:rsidRPr="00AC274F" w:rsidRDefault="00AC274F" w:rsidP="006E48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AC274F">
              <w:rPr>
                <w:rFonts w:ascii="Times New Roman" w:hAnsi="Times New Roman" w:cs="Times New Roman"/>
              </w:rPr>
              <w:t>Учебная кухня ресторана с зонами для приготовления холодных, горячих блюд, кулинарных изделий, сладких блюд, десертов и напитков.</w:t>
            </w:r>
          </w:p>
          <w:p w:rsidR="00AC274F" w:rsidRPr="00AC274F" w:rsidRDefault="00AC274F" w:rsidP="006E48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274F" w:rsidRPr="00AC274F" w:rsidTr="006E48BF">
        <w:trPr>
          <w:jc w:val="center"/>
        </w:trPr>
        <w:tc>
          <w:tcPr>
            <w:tcW w:w="4957" w:type="dxa"/>
            <w:shd w:val="clear" w:color="auto" w:fill="auto"/>
          </w:tcPr>
          <w:p w:rsidR="00AC274F" w:rsidRPr="00AC274F" w:rsidRDefault="00AC274F" w:rsidP="006E4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274F">
              <w:rPr>
                <w:rFonts w:ascii="Times New Roman" w:hAnsi="Times New Roman" w:cs="Times New Roman"/>
              </w:rPr>
      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394" w:type="dxa"/>
          </w:tcPr>
          <w:p w:rsidR="00AC274F" w:rsidRPr="00AC274F" w:rsidRDefault="00AC274F" w:rsidP="006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274F">
              <w:rPr>
                <w:rFonts w:ascii="Times New Roman" w:hAnsi="Times New Roman" w:cs="Times New Roman"/>
                <w:bCs/>
                <w:color w:val="000000" w:themeColor="text1"/>
              </w:rPr>
              <w:t>Учебный кондитерский цех</w:t>
            </w:r>
          </w:p>
        </w:tc>
      </w:tr>
      <w:tr w:rsidR="00AC274F" w:rsidRPr="00AC274F" w:rsidTr="006E48BF">
        <w:trPr>
          <w:jc w:val="center"/>
        </w:trPr>
        <w:tc>
          <w:tcPr>
            <w:tcW w:w="4957" w:type="dxa"/>
            <w:shd w:val="clear" w:color="auto" w:fill="auto"/>
          </w:tcPr>
          <w:p w:rsidR="00AC274F" w:rsidRPr="00AC274F" w:rsidRDefault="00AC274F" w:rsidP="006E48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274F">
              <w:rPr>
                <w:rFonts w:ascii="Times New Roman" w:hAnsi="Times New Roman" w:cs="Times New Roman"/>
              </w:rPr>
              <w:t>ПМ.05Организация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394" w:type="dxa"/>
          </w:tcPr>
          <w:p w:rsidR="00AC274F" w:rsidRPr="00AC274F" w:rsidRDefault="00AC274F" w:rsidP="006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274F">
              <w:rPr>
                <w:rFonts w:ascii="Times New Roman" w:hAnsi="Times New Roman" w:cs="Times New Roman"/>
                <w:bCs/>
                <w:color w:val="000000" w:themeColor="text1"/>
              </w:rPr>
              <w:t>Учебный кондитерский цех</w:t>
            </w:r>
          </w:p>
        </w:tc>
      </w:tr>
      <w:tr w:rsidR="00AC274F" w:rsidRPr="00AC274F" w:rsidTr="006E48BF">
        <w:trPr>
          <w:jc w:val="center"/>
        </w:trPr>
        <w:tc>
          <w:tcPr>
            <w:tcW w:w="4957" w:type="dxa"/>
            <w:shd w:val="clear" w:color="auto" w:fill="auto"/>
          </w:tcPr>
          <w:p w:rsidR="00AC274F" w:rsidRPr="00AC274F" w:rsidRDefault="00AC274F" w:rsidP="006E48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274F">
              <w:rPr>
                <w:rFonts w:ascii="Times New Roman" w:hAnsi="Times New Roman" w:cs="Times New Roman"/>
              </w:rPr>
              <w:t>ПМ.06 Организация и контроль текущей деятельности подчиненного персонала</w:t>
            </w:r>
          </w:p>
        </w:tc>
        <w:tc>
          <w:tcPr>
            <w:tcW w:w="4394" w:type="dxa"/>
          </w:tcPr>
          <w:p w:rsidR="00AC274F" w:rsidRPr="00AC274F" w:rsidRDefault="00AC274F" w:rsidP="006E48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AC274F">
              <w:rPr>
                <w:rFonts w:ascii="Times New Roman" w:hAnsi="Times New Roman" w:cs="Times New Roman"/>
              </w:rPr>
              <w:t>Учебная кухня ресторана с зонами для приготовления холодных, горячих блюд, кулинарных изделий, сладких блюд, десертов и напитков.</w:t>
            </w:r>
          </w:p>
        </w:tc>
      </w:tr>
      <w:tr w:rsidR="00AC274F" w:rsidRPr="00AC274F" w:rsidTr="006E48BF">
        <w:trPr>
          <w:jc w:val="center"/>
        </w:trPr>
        <w:tc>
          <w:tcPr>
            <w:tcW w:w="4957" w:type="dxa"/>
            <w:shd w:val="clear" w:color="auto" w:fill="auto"/>
          </w:tcPr>
          <w:p w:rsidR="00AC274F" w:rsidRPr="00AC274F" w:rsidRDefault="00AC274F" w:rsidP="006E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74F">
              <w:rPr>
                <w:rFonts w:ascii="Times New Roman" w:hAnsi="Times New Roman" w:cs="Times New Roman"/>
              </w:rPr>
              <w:t>ПМ.07 Выполнение работ по профессии Повар 16675</w:t>
            </w:r>
          </w:p>
          <w:p w:rsidR="00AC274F" w:rsidRPr="00AC274F" w:rsidRDefault="00AC274F" w:rsidP="006E48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AC274F" w:rsidRPr="00AC274F" w:rsidRDefault="00AC274F" w:rsidP="006E48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AC274F">
              <w:rPr>
                <w:rFonts w:ascii="Times New Roman" w:hAnsi="Times New Roman" w:cs="Times New Roman"/>
              </w:rPr>
              <w:t>Учебная кухня ресторана с зонами для приготовления холодных, горячих блюд, кулинарных изделий, сладких блюд, десертов и напитков.</w:t>
            </w:r>
          </w:p>
        </w:tc>
      </w:tr>
      <w:tr w:rsidR="00AC274F" w:rsidRPr="00AC274F" w:rsidTr="006E48BF">
        <w:trPr>
          <w:jc w:val="center"/>
        </w:trPr>
        <w:tc>
          <w:tcPr>
            <w:tcW w:w="4957" w:type="dxa"/>
            <w:shd w:val="clear" w:color="auto" w:fill="auto"/>
          </w:tcPr>
          <w:p w:rsidR="00AC274F" w:rsidRPr="00AC274F" w:rsidRDefault="00AC274F" w:rsidP="006E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74F">
              <w:rPr>
                <w:rFonts w:ascii="Times New Roman" w:hAnsi="Times New Roman" w:cs="Times New Roman"/>
              </w:rPr>
              <w:t xml:space="preserve">ПМ.08 Выполнение работ по профессии </w:t>
            </w:r>
            <w:r>
              <w:rPr>
                <w:rFonts w:ascii="Times New Roman" w:hAnsi="Times New Roman" w:cs="Times New Roman"/>
              </w:rPr>
              <w:t>Кондитер 12901</w:t>
            </w:r>
          </w:p>
          <w:p w:rsidR="00AC274F" w:rsidRPr="00AC274F" w:rsidRDefault="00AC274F" w:rsidP="006E48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AC274F" w:rsidRPr="00AC274F" w:rsidRDefault="00AC274F" w:rsidP="006E48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AC274F">
              <w:rPr>
                <w:rFonts w:ascii="Times New Roman" w:hAnsi="Times New Roman" w:cs="Times New Roman"/>
              </w:rPr>
              <w:t>Учебная кухня ресторана с зонами для приготовления холодных, горячих блюд, кулинарных изделий, сладких блюд, десертов и напитков.</w:t>
            </w:r>
          </w:p>
        </w:tc>
      </w:tr>
    </w:tbl>
    <w:p w:rsidR="006115BD" w:rsidRDefault="006115BD" w:rsidP="00AC274F">
      <w:pPr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C933A8" w:rsidRPr="00AC274F" w:rsidRDefault="008C369F" w:rsidP="00AC274F">
      <w:pPr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5301">
        <w:rPr>
          <w:rFonts w:ascii="Times New Roman" w:hAnsi="Times New Roman" w:cs="Times New Roman"/>
          <w:b/>
        </w:rPr>
        <w:t xml:space="preserve">3.4.4 </w:t>
      </w:r>
      <w:r>
        <w:rPr>
          <w:rFonts w:ascii="Times New Roman" w:hAnsi="Times New Roman" w:cs="Times New Roman"/>
          <w:b/>
        </w:rPr>
        <w:t>Оснащение лабораторий</w:t>
      </w:r>
    </w:p>
    <w:p w:rsidR="00AC274F" w:rsidRPr="006115BD" w:rsidRDefault="00AC274F" w:rsidP="001F0270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6115BD">
        <w:rPr>
          <w:rFonts w:ascii="Times New Roman" w:hAnsi="Times New Roman" w:cs="Times New Roman"/>
          <w:b/>
        </w:rPr>
        <w:t>Лаборатория «</w:t>
      </w:r>
      <w:r w:rsidRPr="006115BD">
        <w:rPr>
          <w:rFonts w:ascii="Times New Roman" w:hAnsi="Times New Roman" w:cs="Times New Roman"/>
          <w:u w:color="FF0000"/>
        </w:rPr>
        <w:t>Химии</w:t>
      </w:r>
      <w:r w:rsidRPr="006115BD">
        <w:rPr>
          <w:rFonts w:ascii="Times New Roman" w:hAnsi="Times New Roman" w:cs="Times New Roman"/>
          <w:b/>
        </w:rPr>
        <w:t>»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Лабораторное оборудование: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Аппарат для дистилляции воды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Набор ареометров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Баня комбинированная лабораторная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Весы технические с разновесами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Весы аналитические с разновесами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Весы электронные учебные до 2 кг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Гигрометр (психрометр)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Колориметр-нефелометр фотоэлектрический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Колонка адсорбционная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Магнитная мешалка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Нагреватель для пробирок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рН-метр милливольметр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Печь тигельная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Спиртовка 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Столик подъемно-поворотный с 2-мя плоскостями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Установка для титрования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Центрифуга демонстрационная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Шкаф сушильный 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Электроплитка лабораторная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Посуда: </w:t>
      </w:r>
      <w:r w:rsidRPr="006115BD">
        <w:rPr>
          <w:rFonts w:ascii="Times New Roman" w:hAnsi="Times New Roman" w:cs="Times New Roman"/>
        </w:rPr>
        <w:br/>
        <w:t>Бюксы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Бюретка прямая с краном или оливой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вместимостью 10 мл, 25 мл </w:t>
      </w:r>
      <w:r w:rsidRPr="006115BD">
        <w:rPr>
          <w:rFonts w:ascii="Times New Roman" w:hAnsi="Times New Roman" w:cs="Times New Roman"/>
        </w:rPr>
        <w:br/>
        <w:t>Воронка лабораторная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Колба коническая разной емкости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Колба мерная разной емкости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Кружки фарфоровые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Палочки стеклянные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Пипетка глазная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Пипетка (Мора) с одной меткой разной вместимостью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Пипетка с делениями разной вместимостью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Пробирки</w:t>
      </w:r>
      <w:r w:rsidRPr="006115BD">
        <w:rPr>
          <w:rFonts w:ascii="Times New Roman" w:hAnsi="Times New Roman" w:cs="Times New Roman"/>
        </w:rPr>
        <w:br/>
        <w:t>Стаканы химические разной емкости </w:t>
      </w:r>
      <w:r w:rsidRPr="006115BD">
        <w:rPr>
          <w:rFonts w:ascii="Times New Roman" w:hAnsi="Times New Roman" w:cs="Times New Roman"/>
        </w:rPr>
        <w:br/>
        <w:t>Стекла предметные </w:t>
      </w:r>
      <w:r w:rsidRPr="006115BD">
        <w:rPr>
          <w:rFonts w:ascii="Times New Roman" w:hAnsi="Times New Roman" w:cs="Times New Roman"/>
        </w:rPr>
        <w:br/>
        <w:t>Стекла предметные с углублением для капельного анализа </w:t>
      </w:r>
      <w:r w:rsidRPr="006115BD">
        <w:rPr>
          <w:rFonts w:ascii="Times New Roman" w:hAnsi="Times New Roman" w:cs="Times New Roman"/>
        </w:rPr>
        <w:br/>
        <w:t>Ступка и пестик </w:t>
      </w:r>
      <w:r w:rsidRPr="006115BD">
        <w:rPr>
          <w:rFonts w:ascii="Times New Roman" w:hAnsi="Times New Roman" w:cs="Times New Roman"/>
        </w:rPr>
        <w:br/>
        <w:t>Тигли фарфоровые </w:t>
      </w:r>
      <w:r w:rsidRPr="006115BD">
        <w:rPr>
          <w:rFonts w:ascii="Times New Roman" w:hAnsi="Times New Roman" w:cs="Times New Roman"/>
        </w:rPr>
        <w:br/>
        <w:t>Цилиндры мерные </w:t>
      </w:r>
      <w:r w:rsidRPr="006115BD">
        <w:rPr>
          <w:rFonts w:ascii="Times New Roman" w:hAnsi="Times New Roman" w:cs="Times New Roman"/>
        </w:rPr>
        <w:br/>
        <w:t>Чашка выпарительная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6115BD">
        <w:rPr>
          <w:rFonts w:ascii="Times New Roman" w:hAnsi="Times New Roman" w:cs="Times New Roman"/>
        </w:rPr>
        <w:t>Вспомогательные материалы:</w:t>
      </w:r>
      <w:r w:rsidRPr="006115BD">
        <w:rPr>
          <w:rFonts w:ascii="Times New Roman" w:hAnsi="Times New Roman" w:cs="Times New Roman"/>
        </w:rPr>
        <w:br/>
        <w:t>Банка с притертой пробкой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Бумага фильтровальная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Вата гигроскопическая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Груша резиновая для микробюреток и пипеток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Держатель для пробирок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Ерши для мойки колб и пробирок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Капсулаторка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Карандаши по стеклу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Кристаллизатор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Ножницы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Палочки графитовые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Трубки резиновые соединительные.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Штатив лабораторный для закрепления посуды и приборов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(штатив физический с 2-3) лапками</w:t>
      </w:r>
      <w:r w:rsidRPr="006115BD">
        <w:rPr>
          <w:rFonts w:ascii="Times New Roman" w:hAnsi="Times New Roman" w:cs="Times New Roman"/>
        </w:rPr>
        <w:br/>
        <w:t>Штатив для пробирок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Щипцы тигельные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Фильтры беззольные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Трубки стеклянные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Трубки хлоркальциевые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Стекла часовые </w:t>
      </w:r>
    </w:p>
    <w:p w:rsidR="00AC274F" w:rsidRPr="006115BD" w:rsidRDefault="00AC274F" w:rsidP="00AC274F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6115BD">
        <w:rPr>
          <w:rFonts w:ascii="Times New Roman" w:hAnsi="Times New Roman" w:cs="Times New Roman"/>
        </w:rPr>
        <w:t>Эксикатор </w:t>
      </w:r>
      <w:r w:rsidRPr="006115BD">
        <w:rPr>
          <w:rFonts w:ascii="Times New Roman" w:hAnsi="Times New Roman" w:cs="Times New Roman"/>
        </w:rPr>
        <w:br/>
      </w:r>
      <w:r w:rsidRPr="006115BD">
        <w:rPr>
          <w:rFonts w:ascii="Times New Roman" w:hAnsi="Times New Roman" w:cs="Times New Roman"/>
          <w:shd w:val="clear" w:color="auto" w:fill="FFFFFF"/>
        </w:rPr>
        <w:t>Химические реактивы</w:t>
      </w:r>
      <w:r w:rsidRPr="006115BD">
        <w:rPr>
          <w:rFonts w:ascii="Times New Roman" w:hAnsi="Times New Roman" w:cs="Times New Roman"/>
        </w:rPr>
        <w:t> (количество в зависимости от числа групп, человек).</w:t>
      </w:r>
    </w:p>
    <w:p w:rsidR="00AC274F" w:rsidRPr="006115BD" w:rsidRDefault="00AC274F" w:rsidP="00AC2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6115BD">
        <w:rPr>
          <w:rFonts w:ascii="Times New Roman" w:hAnsi="Times New Roman" w:cs="Times New Roman"/>
          <w:b/>
        </w:rPr>
        <w:t>Лаборатория Учебная кухня ресторана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Рабочее место преподавателя.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Место для презентации готовой кулинарной продукции (обеденный стол, стулья, шкаф для столовой посуды).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Технические средства обучения (компьютер, средства аудиовизуализации, мультимедийные и интерактивные обучающие материалы).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Основное и вспомогательное технологическое оборудование: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Весы настольные электронные; 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Пароконвектомат;  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Конвекционная печь или жарочный шкаф;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Микроволновая печь;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Расстоечный шкаф;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Плита электрическая;  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Фритюрница;  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Электрогриль (жарочная поверхность)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Шкаф холодильный;  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Шкаф морозильный;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Шкаф шоковой заморозки;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Льдогенератор;  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Тестораскаточная машина;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Планетарный миксер;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Блендер (ручной с дополнительной насадкой для взбивания);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eastAsia="Batang" w:hAnsi="Times New Roman" w:cs="Times New Roman"/>
          <w:bCs/>
          <w:kern w:val="36"/>
          <w:lang w:eastAsia="ko-KR"/>
        </w:rPr>
      </w:pPr>
      <w:r w:rsidRPr="006115BD">
        <w:rPr>
          <w:rFonts w:ascii="Times New Roman" w:hAnsi="Times New Roman" w:cs="Times New Roman"/>
        </w:rPr>
        <w:t>Мясорубка;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Овощерезка или процессор кухонный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Слайсер;  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Куттер или бликсер (для тонкого измельчения продуктов) или процессор кухонный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Миксер для коктейлей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Соковыжималки (для цитрусовых, универсальная)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Машина для вакуумной упаковки;  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Кофемашина с капучинатором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eastAsia="Batang" w:hAnsi="Times New Roman" w:cs="Times New Roman"/>
          <w:lang w:eastAsia="ko-KR"/>
        </w:rPr>
      </w:pPr>
      <w:r w:rsidRPr="006115BD">
        <w:rPr>
          <w:rFonts w:ascii="Times New Roman" w:eastAsia="Batang" w:hAnsi="Times New Roman" w:cs="Times New Roman"/>
          <w:bCs/>
          <w:kern w:val="36"/>
          <w:lang w:eastAsia="ko-KR"/>
        </w:rPr>
        <w:t>Ховоли (оборудование для варки кофе на песке)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eastAsia="Batang" w:hAnsi="Times New Roman" w:cs="Times New Roman"/>
          <w:bCs/>
          <w:kern w:val="36"/>
          <w:lang w:eastAsia="ko-KR"/>
        </w:rPr>
      </w:pPr>
      <w:r w:rsidRPr="006115BD">
        <w:rPr>
          <w:rFonts w:ascii="Times New Roman" w:eastAsia="Batang" w:hAnsi="Times New Roman" w:cs="Times New Roman"/>
          <w:bCs/>
          <w:kern w:val="36"/>
          <w:lang w:eastAsia="ko-KR"/>
        </w:rPr>
        <w:t>Кофемолка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Газовая горелка (для карамелизации)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eastAsia="Batang" w:hAnsi="Times New Roman" w:cs="Times New Roman"/>
          <w:bCs/>
          <w:kern w:val="36"/>
          <w:lang w:eastAsia="ko-KR"/>
        </w:rPr>
      </w:pPr>
      <w:r w:rsidRPr="006115BD">
        <w:rPr>
          <w:rFonts w:ascii="Times New Roman" w:eastAsia="Batang" w:hAnsi="Times New Roman" w:cs="Times New Roman"/>
          <w:bCs/>
          <w:kern w:val="36"/>
          <w:lang w:eastAsia="ko-KR"/>
        </w:rPr>
        <w:t>Набор инструментов для карвинга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Овоскоп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eastAsia="Batang" w:hAnsi="Times New Roman" w:cs="Times New Roman"/>
          <w:bCs/>
          <w:kern w:val="36"/>
          <w:lang w:eastAsia="ko-KR"/>
        </w:rPr>
      </w:pPr>
      <w:r w:rsidRPr="006115BD">
        <w:rPr>
          <w:rFonts w:ascii="Times New Roman" w:eastAsia="Batang" w:hAnsi="Times New Roman" w:cs="Times New Roman"/>
          <w:bCs/>
          <w:kern w:val="36"/>
          <w:lang w:eastAsia="ko-KR"/>
        </w:rPr>
        <w:t>Нитраттестер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eastAsia="Batang" w:hAnsi="Times New Roman" w:cs="Times New Roman"/>
          <w:bCs/>
          <w:kern w:val="36"/>
          <w:lang w:eastAsia="ko-KR"/>
        </w:rPr>
      </w:pPr>
      <w:r w:rsidRPr="006115BD">
        <w:rPr>
          <w:rFonts w:ascii="Times New Roman" w:eastAsia="Batang" w:hAnsi="Times New Roman" w:cs="Times New Roman"/>
          <w:bCs/>
          <w:kern w:val="36"/>
          <w:lang w:eastAsia="ko-KR"/>
        </w:rPr>
        <w:t>Машина посудомоечная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eastAsia="Batang" w:hAnsi="Times New Roman" w:cs="Times New Roman"/>
          <w:bCs/>
          <w:kern w:val="36"/>
          <w:lang w:eastAsia="ko-KR"/>
        </w:rPr>
      </w:pPr>
      <w:r w:rsidRPr="006115BD">
        <w:rPr>
          <w:rFonts w:ascii="Times New Roman" w:eastAsia="Batang" w:hAnsi="Times New Roman" w:cs="Times New Roman"/>
          <w:lang w:eastAsia="ko-KR"/>
        </w:rPr>
        <w:t>Стол производственный с моечной ванной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eastAsia="Batang" w:hAnsi="Times New Roman" w:cs="Times New Roman"/>
          <w:bCs/>
          <w:kern w:val="36"/>
          <w:lang w:eastAsia="ko-KR"/>
        </w:rPr>
      </w:pPr>
      <w:r w:rsidRPr="006115BD">
        <w:rPr>
          <w:rFonts w:ascii="Times New Roman" w:eastAsia="Batang" w:hAnsi="Times New Roman" w:cs="Times New Roman"/>
          <w:bCs/>
          <w:kern w:val="36"/>
          <w:lang w:eastAsia="ko-KR"/>
        </w:rPr>
        <w:t>Стеллаж передвижной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eastAsia="Batang" w:hAnsi="Times New Roman" w:cs="Times New Roman"/>
          <w:bCs/>
          <w:kern w:val="36"/>
          <w:lang w:eastAsia="ko-KR"/>
        </w:rPr>
        <w:t>Моечная ванна двухсекционная</w:t>
      </w:r>
      <w:r w:rsidRPr="006115BD">
        <w:rPr>
          <w:rFonts w:ascii="Times New Roman" w:hAnsi="Times New Roman" w:cs="Times New Roman"/>
        </w:rPr>
        <w:t>.</w:t>
      </w:r>
    </w:p>
    <w:p w:rsidR="00AC274F" w:rsidRPr="006115BD" w:rsidRDefault="00AC274F" w:rsidP="00AC27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274F" w:rsidRPr="006115BD" w:rsidRDefault="00AC274F" w:rsidP="00AC274F">
      <w:pPr>
        <w:spacing w:after="0" w:line="240" w:lineRule="auto"/>
        <w:ind w:firstLine="709"/>
        <w:jc w:val="both"/>
        <w:rPr>
          <w:rFonts w:ascii="Times New Roman" w:hAnsi="Times New Roman" w:cs="Times New Roman"/>
          <w:u w:color="000000"/>
        </w:rPr>
      </w:pPr>
      <w:r w:rsidRPr="006115BD">
        <w:rPr>
          <w:rFonts w:ascii="Times New Roman" w:hAnsi="Times New Roman" w:cs="Times New Roman"/>
          <w:b/>
        </w:rPr>
        <w:t>Лаборатория «</w:t>
      </w:r>
      <w:r w:rsidRPr="006115BD">
        <w:rPr>
          <w:rFonts w:ascii="Times New Roman" w:hAnsi="Times New Roman" w:cs="Times New Roman"/>
          <w:u w:color="000000"/>
        </w:rPr>
        <w:t>Учебный кондитерский цех»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Рабочее место преподавателя.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Место для презентации готовых хлебобулочных, мучных кондитерских изделий (обеденный стол, стулья, шкаф для столовой посуды).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Технические средства обучения (компьютер, средства аудиовизуализации, мультимедийные и интерактивные обучающие материалы).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Основное и вспомогательное технологическое оборудование: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Весы настольные электронные 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Конвекционная печь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Микроволновая печь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Подовая печь (для пиццы)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Расстоечный шкаф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Плита электрическая 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Шкаф холодильный 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Шкаф морозильный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Шкаф шоковой заморозки 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Льдогенератор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Фризер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Тестораскаточная машина (настольная)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Планетарный миксер</w:t>
      </w:r>
      <w:r w:rsidRPr="006115BD">
        <w:rPr>
          <w:rFonts w:ascii="Times New Roman" w:eastAsia="Batang" w:hAnsi="Times New Roman" w:cs="Times New Roman"/>
          <w:lang w:eastAsia="ko-KR"/>
        </w:rPr>
        <w:t xml:space="preserve"> (с венчиками: прутковый, плоско-решетчатый, спиральный)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Тестомесильная машина (настольная)</w:t>
      </w:r>
    </w:p>
    <w:p w:rsidR="00AC274F" w:rsidRPr="006115BD" w:rsidRDefault="00AC274F" w:rsidP="00AC274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Миксер (погружной)</w:t>
      </w:r>
    </w:p>
    <w:p w:rsidR="00AC274F" w:rsidRPr="006115BD" w:rsidRDefault="00AC274F" w:rsidP="00AC274F">
      <w:pPr>
        <w:spacing w:after="0" w:line="240" w:lineRule="auto"/>
        <w:ind w:left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</w:rPr>
        <w:t>Мясорубка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Куттер или процессор кухонный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Соковыжималки (для цитрусовых, универсальная)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 xml:space="preserve">Пресс для пиццы 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 xml:space="preserve">Лампа для карамели 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Аппарат для темперирования шоколада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Газовая горелка (для карамелизации)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Термометр инфрокрасный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 xml:space="preserve">Термометр со щупом </w:t>
      </w:r>
    </w:p>
    <w:p w:rsidR="00AC274F" w:rsidRPr="006115BD" w:rsidRDefault="00AC274F" w:rsidP="00AC274F">
      <w:pPr>
        <w:spacing w:after="0" w:line="240" w:lineRule="auto"/>
        <w:ind w:left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Овоскоп</w:t>
      </w:r>
    </w:p>
    <w:p w:rsidR="00AC274F" w:rsidRPr="006115BD" w:rsidRDefault="00AC274F" w:rsidP="00AC274F">
      <w:pPr>
        <w:spacing w:after="0" w:line="240" w:lineRule="auto"/>
        <w:ind w:left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</w:rPr>
        <w:t>Машина для вакуумной упаковки</w:t>
      </w:r>
    </w:p>
    <w:p w:rsidR="00AC274F" w:rsidRPr="006115BD" w:rsidRDefault="00AC274F" w:rsidP="00AC274F">
      <w:pPr>
        <w:spacing w:after="0" w:line="240" w:lineRule="auto"/>
        <w:ind w:left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Производственный стол с моечной ванной</w:t>
      </w:r>
    </w:p>
    <w:p w:rsidR="00AC274F" w:rsidRPr="006115BD" w:rsidRDefault="00AC274F" w:rsidP="00AC274F">
      <w:pPr>
        <w:spacing w:after="0" w:line="240" w:lineRule="auto"/>
        <w:ind w:left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Производственный стол с деревянным покрытием</w:t>
      </w:r>
    </w:p>
    <w:p w:rsidR="00AC274F" w:rsidRPr="006115BD" w:rsidRDefault="00AC274F" w:rsidP="00AC274F">
      <w:pPr>
        <w:spacing w:after="0" w:line="240" w:lineRule="auto"/>
        <w:ind w:left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Производственный стол с мраморным покрытием (охлаждаемый)</w:t>
      </w:r>
    </w:p>
    <w:p w:rsidR="00AC274F" w:rsidRPr="006115BD" w:rsidRDefault="00AC274F" w:rsidP="00AC274F">
      <w:pPr>
        <w:spacing w:after="0" w:line="240" w:lineRule="auto"/>
        <w:ind w:left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Моечная ванна (двухсекционная)</w:t>
      </w:r>
    </w:p>
    <w:p w:rsidR="00AC274F" w:rsidRPr="006115BD" w:rsidRDefault="00AC274F" w:rsidP="00AC274F">
      <w:pPr>
        <w:spacing w:after="0" w:line="240" w:lineRule="auto"/>
        <w:ind w:left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Стеллаж передвижной</w:t>
      </w:r>
    </w:p>
    <w:p w:rsidR="00C933A8" w:rsidRPr="006115BD" w:rsidRDefault="00C933A8" w:rsidP="008C369F">
      <w:pPr>
        <w:spacing w:after="0"/>
        <w:rPr>
          <w:rFonts w:ascii="Times New Roman" w:hAnsi="Times New Roman" w:cs="Times New Roman"/>
          <w:b/>
          <w:bCs/>
        </w:rPr>
      </w:pPr>
    </w:p>
    <w:p w:rsidR="008C369F" w:rsidRPr="006115BD" w:rsidRDefault="008C369F" w:rsidP="008C369F">
      <w:pPr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115BD">
        <w:rPr>
          <w:rFonts w:ascii="Times New Roman" w:hAnsi="Times New Roman" w:cs="Times New Roman"/>
          <w:b/>
        </w:rPr>
        <w:t>3.4.</w:t>
      </w:r>
      <w:r w:rsidR="006E48BF" w:rsidRPr="006115BD">
        <w:rPr>
          <w:rFonts w:ascii="Times New Roman" w:hAnsi="Times New Roman" w:cs="Times New Roman"/>
          <w:b/>
        </w:rPr>
        <w:t>5</w:t>
      </w:r>
      <w:r w:rsidRPr="006115BD">
        <w:rPr>
          <w:rFonts w:ascii="Times New Roman" w:hAnsi="Times New Roman" w:cs="Times New Roman"/>
          <w:b/>
        </w:rPr>
        <w:t xml:space="preserve"> </w:t>
      </w:r>
      <w:r w:rsidR="00AA0AF0" w:rsidRPr="006115BD">
        <w:rPr>
          <w:rFonts w:ascii="Times New Roman" w:hAnsi="Times New Roman" w:cs="Times New Roman"/>
          <w:b/>
        </w:rPr>
        <w:t>Оснащение</w:t>
      </w:r>
      <w:r w:rsidRPr="006115BD">
        <w:rPr>
          <w:rFonts w:ascii="Times New Roman" w:hAnsi="Times New Roman" w:cs="Times New Roman"/>
          <w:b/>
        </w:rPr>
        <w:t xml:space="preserve"> баз практики</w:t>
      </w:r>
    </w:p>
    <w:p w:rsidR="008C369F" w:rsidRPr="006115BD" w:rsidRDefault="008C369F" w:rsidP="008C369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6115BD">
        <w:rPr>
          <w:rFonts w:ascii="Times New Roman" w:hAnsi="Times New Roman" w:cs="Times New Roman"/>
          <w:bCs/>
        </w:rPr>
        <w:t>Реализация образовательной программы предполагает обязательную учебную и производственную практику.</w:t>
      </w:r>
    </w:p>
    <w:p w:rsidR="008C369F" w:rsidRPr="006115BD" w:rsidRDefault="008C369F" w:rsidP="005378E2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  <w:bCs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="00463C45" w:rsidRPr="006115BD">
        <w:rPr>
          <w:rFonts w:ascii="Times New Roman" w:hAnsi="Times New Roman" w:cs="Times New Roman"/>
          <w:bCs/>
        </w:rPr>
        <w:t xml:space="preserve">профессионального мастерства </w:t>
      </w:r>
      <w:r w:rsidRPr="006115BD">
        <w:rPr>
          <w:rFonts w:ascii="Times New Roman" w:hAnsi="Times New Roman" w:cs="Times New Roman"/>
          <w:bCs/>
        </w:rPr>
        <w:t xml:space="preserve">и указанных в инфраструктурных листах конкурсной документации по </w:t>
      </w:r>
      <w:r w:rsidR="00AD757F" w:rsidRPr="006115BD">
        <w:rPr>
          <w:rFonts w:ascii="Times New Roman" w:hAnsi="Times New Roman" w:cs="Times New Roman"/>
          <w:bCs/>
        </w:rPr>
        <w:t xml:space="preserve">соответствующей </w:t>
      </w:r>
      <w:r w:rsidRPr="006115BD">
        <w:rPr>
          <w:rFonts w:ascii="Times New Roman" w:hAnsi="Times New Roman" w:cs="Times New Roman"/>
          <w:bCs/>
        </w:rPr>
        <w:t>компетенции WSR.</w:t>
      </w:r>
    </w:p>
    <w:p w:rsidR="008C369F" w:rsidRPr="006115BD" w:rsidRDefault="008C369F" w:rsidP="008C369F">
      <w:pPr>
        <w:ind w:firstLine="709"/>
        <w:jc w:val="both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Оборудование предприятий и технологическое оснащение рабочих мест производственной практики должно соответствовать содержанию будущей профессиональной деятельности и дать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  <w:r w:rsidR="00A55795" w:rsidRPr="006115BD">
        <w:rPr>
          <w:rFonts w:ascii="Times New Roman" w:hAnsi="Times New Roman" w:cs="Times New Roman"/>
        </w:rPr>
        <w:t xml:space="preserve"> </w:t>
      </w:r>
    </w:p>
    <w:p w:rsidR="00AC274F" w:rsidRPr="006115BD" w:rsidRDefault="00AC274F" w:rsidP="00AC274F">
      <w:pPr>
        <w:spacing w:after="0" w:line="240" w:lineRule="auto"/>
        <w:jc w:val="both"/>
        <w:rPr>
          <w:rFonts w:ascii="Times New Roman" w:hAnsi="Times New Roman" w:cs="Times New Roman"/>
          <w:b/>
          <w:u w:color="000000"/>
        </w:rPr>
      </w:pPr>
      <w:r w:rsidRPr="006115BD">
        <w:rPr>
          <w:rFonts w:ascii="Times New Roman" w:hAnsi="Times New Roman" w:cs="Times New Roman"/>
          <w:b/>
        </w:rPr>
        <w:t>К</w:t>
      </w:r>
      <w:r w:rsidRPr="006115BD">
        <w:rPr>
          <w:rFonts w:ascii="Times New Roman" w:hAnsi="Times New Roman" w:cs="Times New Roman"/>
          <w:b/>
          <w:u w:color="000000"/>
        </w:rPr>
        <w:t>ухня организации питания: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Весы настольные электронные; 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Пароконвектомат;  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Конвекционная печь или жар;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Микроволновая печь;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Расстоечный шкаф;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Плита электрическая;  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Фритюрница;  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Электрогриль (жарочная поверхность)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Шкаф холодильный;  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Шкаф морозильный;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Шкаф шоковой заморозки;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Льдогенератор;  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Стол холодильный с охлаждаемой горкой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Тестораскаточная машина;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Планетарный миксер;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Диспенсер для подогрева тарелок;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Блендер (ручной с дополнительной насадкой для взбивания);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lang w:eastAsia="ko-KR"/>
        </w:rPr>
      </w:pPr>
      <w:r w:rsidRPr="006115BD">
        <w:rPr>
          <w:rFonts w:ascii="Times New Roman" w:hAnsi="Times New Roman" w:cs="Times New Roman"/>
        </w:rPr>
        <w:t>Мясорубка;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Овощерезка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Процессор кухонный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Слайсер;  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Куттер или бликсер (для тонкого измельчения продуктов)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Миксер для коктейлей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Соковыжималки (для цитрусовых, универсальная)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Машина для вакуумной упаковки;  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Кофемашина с капучинатором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eastAsia="Batang" w:hAnsi="Times New Roman" w:cs="Times New Roman"/>
          <w:lang w:eastAsia="ko-KR"/>
        </w:rPr>
      </w:pPr>
      <w:r w:rsidRPr="006115BD">
        <w:rPr>
          <w:rFonts w:ascii="Times New Roman" w:eastAsia="Batang" w:hAnsi="Times New Roman" w:cs="Times New Roman"/>
          <w:bCs/>
          <w:kern w:val="36"/>
          <w:lang w:eastAsia="ko-KR"/>
        </w:rPr>
        <w:t>Ховоли (оборудование для варки кофе на песке)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lang w:eastAsia="ko-KR"/>
        </w:rPr>
      </w:pPr>
      <w:r w:rsidRPr="006115BD">
        <w:rPr>
          <w:rFonts w:ascii="Times New Roman" w:eastAsia="Batang" w:hAnsi="Times New Roman" w:cs="Times New Roman"/>
          <w:bCs/>
          <w:kern w:val="36"/>
          <w:lang w:eastAsia="ko-KR"/>
        </w:rPr>
        <w:t>Кофемолка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Лампа для карамели</w:t>
      </w:r>
      <w:r w:rsidRPr="006115BD">
        <w:rPr>
          <w:rFonts w:ascii="Times New Roman" w:hAnsi="Times New Roman" w:cs="Times New Roman"/>
        </w:rPr>
        <w:t xml:space="preserve">; </w:t>
      </w:r>
      <w:r w:rsidRPr="006115BD">
        <w:rPr>
          <w:rFonts w:ascii="Times New Roman" w:hAnsi="Times New Roman" w:cs="Times New Roman"/>
          <w:bCs/>
          <w:kern w:val="36"/>
        </w:rPr>
        <w:t xml:space="preserve"> 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Аппарат для темперирования шоколада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Сифон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Газовая горелка (для карамелизации)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lang w:eastAsia="ko-KR"/>
        </w:rPr>
      </w:pPr>
      <w:r w:rsidRPr="006115BD">
        <w:rPr>
          <w:rFonts w:ascii="Times New Roman" w:eastAsia="Batang" w:hAnsi="Times New Roman" w:cs="Times New Roman"/>
          <w:bCs/>
          <w:kern w:val="36"/>
          <w:lang w:eastAsia="ko-KR"/>
        </w:rPr>
        <w:t>Машина посудомоечная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lang w:eastAsia="ko-KR"/>
        </w:rPr>
      </w:pPr>
      <w:r w:rsidRPr="006115BD">
        <w:rPr>
          <w:rFonts w:ascii="Times New Roman" w:eastAsia="Batang" w:hAnsi="Times New Roman" w:cs="Times New Roman"/>
          <w:lang w:eastAsia="ko-KR"/>
        </w:rPr>
        <w:t>Стол производственный с моечной ванной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lang w:eastAsia="ko-KR"/>
        </w:rPr>
      </w:pPr>
      <w:r w:rsidRPr="006115BD">
        <w:rPr>
          <w:rFonts w:ascii="Times New Roman" w:eastAsia="Batang" w:hAnsi="Times New Roman" w:cs="Times New Roman"/>
          <w:bCs/>
          <w:kern w:val="36"/>
          <w:lang w:eastAsia="ko-KR"/>
        </w:rPr>
        <w:t>Стеллаж передвижной</w:t>
      </w:r>
      <w:r w:rsidRPr="006115BD">
        <w:rPr>
          <w:rFonts w:ascii="Times New Roman" w:hAnsi="Times New Roman" w:cs="Times New Roman"/>
        </w:rPr>
        <w:t>;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eastAsia="Batang" w:hAnsi="Times New Roman" w:cs="Times New Roman"/>
          <w:bCs/>
          <w:kern w:val="36"/>
          <w:lang w:eastAsia="ko-KR"/>
        </w:rPr>
        <w:t>Моечная ванна двухсекционная</w:t>
      </w:r>
      <w:r w:rsidRPr="006115BD">
        <w:rPr>
          <w:rFonts w:ascii="Times New Roman" w:hAnsi="Times New Roman" w:cs="Times New Roman"/>
        </w:rPr>
        <w:t>.</w:t>
      </w:r>
    </w:p>
    <w:p w:rsidR="00AC274F" w:rsidRPr="006115BD" w:rsidRDefault="00AC274F" w:rsidP="00AC27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274F" w:rsidRPr="006115BD" w:rsidRDefault="00AC274F" w:rsidP="00AC274F">
      <w:pPr>
        <w:spacing w:after="0" w:line="240" w:lineRule="auto"/>
        <w:ind w:firstLine="709"/>
        <w:jc w:val="both"/>
        <w:rPr>
          <w:rFonts w:ascii="Times New Roman" w:hAnsi="Times New Roman" w:cs="Times New Roman"/>
          <w:u w:color="000000"/>
        </w:rPr>
      </w:pPr>
      <w:r w:rsidRPr="006115BD">
        <w:rPr>
          <w:rFonts w:ascii="Times New Roman" w:hAnsi="Times New Roman" w:cs="Times New Roman"/>
          <w:b/>
        </w:rPr>
        <w:t>К</w:t>
      </w:r>
      <w:r w:rsidRPr="006115BD">
        <w:rPr>
          <w:rFonts w:ascii="Times New Roman" w:hAnsi="Times New Roman" w:cs="Times New Roman"/>
          <w:b/>
          <w:u w:color="000000"/>
        </w:rPr>
        <w:t>ондитерский цех организации питания</w:t>
      </w:r>
      <w:r w:rsidRPr="006115BD">
        <w:rPr>
          <w:rFonts w:ascii="Times New Roman" w:hAnsi="Times New Roman" w:cs="Times New Roman"/>
          <w:u w:color="000000"/>
        </w:rPr>
        <w:t>: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Весы настольные электронные 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Конвекционная печь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Микроволновая печь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Подовая печь (для пиццы)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Расстоечный шкаф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Плита электрическая 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Шкаф холодильный 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Шкаф морозильный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 xml:space="preserve">Шкаф шоковой заморозки 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Тестораскаточная машина (настольная)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Планетарный миксер</w:t>
      </w:r>
      <w:r w:rsidRPr="006115BD">
        <w:rPr>
          <w:rFonts w:ascii="Times New Roman" w:eastAsia="Batang" w:hAnsi="Times New Roman" w:cs="Times New Roman"/>
          <w:lang w:eastAsia="ko-KR"/>
        </w:rPr>
        <w:t xml:space="preserve"> (с венчиками: прутковый, плоско-решетчатый, спиральный)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Тестомесильная машина (настольная)</w:t>
      </w:r>
    </w:p>
    <w:p w:rsidR="00AC274F" w:rsidRPr="006115BD" w:rsidRDefault="00AC274F" w:rsidP="00AC27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</w:rPr>
        <w:t>Миксер (погружной)</w:t>
      </w:r>
    </w:p>
    <w:p w:rsidR="00AC274F" w:rsidRPr="006115BD" w:rsidRDefault="00AC274F" w:rsidP="00AC274F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</w:rPr>
        <w:t>Мясорубка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 xml:space="preserve">Куттер 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Соковыжималки (для цитрусовых, универсальная)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 xml:space="preserve">Пресс для пиццы 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 xml:space="preserve">Лампа для карамели 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Аппарат для темперирования шоколада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Сифон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Газовая горелка (для карамелизации)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Термометр инфрокрасный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 xml:space="preserve">Термометр со щупом </w:t>
      </w:r>
    </w:p>
    <w:p w:rsidR="00AC274F" w:rsidRPr="006115BD" w:rsidRDefault="00AC274F" w:rsidP="00AC274F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Овоскоп</w:t>
      </w:r>
    </w:p>
    <w:p w:rsidR="00AC274F" w:rsidRPr="006115BD" w:rsidRDefault="00AC274F" w:rsidP="00AC274F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</w:rPr>
        <w:t>Машина для вакуумной упаковки</w:t>
      </w:r>
    </w:p>
    <w:p w:rsidR="00AC274F" w:rsidRPr="006115BD" w:rsidRDefault="00AC274F" w:rsidP="00AC274F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Производственный стол с моечной ванной</w:t>
      </w:r>
    </w:p>
    <w:p w:rsidR="00AC274F" w:rsidRPr="006115BD" w:rsidRDefault="00AC274F" w:rsidP="00AC274F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Производственный стол с деревянным покрытием</w:t>
      </w:r>
    </w:p>
    <w:p w:rsidR="00AC274F" w:rsidRPr="006115BD" w:rsidRDefault="00AC274F" w:rsidP="00AC274F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Производственный стол с мраморным покрытием (охлаждаемый)</w:t>
      </w:r>
    </w:p>
    <w:p w:rsidR="00AC274F" w:rsidRPr="006115BD" w:rsidRDefault="00AC274F" w:rsidP="00AC274F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Моечная ванна (двухсекционная)</w:t>
      </w:r>
    </w:p>
    <w:p w:rsidR="00AC274F" w:rsidRPr="006115BD" w:rsidRDefault="00AC274F" w:rsidP="00AC274F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</w:rPr>
      </w:pPr>
      <w:r w:rsidRPr="006115BD">
        <w:rPr>
          <w:rFonts w:ascii="Times New Roman" w:hAnsi="Times New Roman" w:cs="Times New Roman"/>
          <w:bCs/>
          <w:kern w:val="36"/>
        </w:rPr>
        <w:t>Стеллаж передвижной</w:t>
      </w:r>
    </w:p>
    <w:p w:rsidR="00AD757F" w:rsidRPr="006115BD" w:rsidRDefault="00AD757F" w:rsidP="008C369F">
      <w:pPr>
        <w:ind w:firstLine="709"/>
        <w:jc w:val="both"/>
        <w:rPr>
          <w:rFonts w:ascii="Times New Roman" w:hAnsi="Times New Roman" w:cs="Times New Roman"/>
        </w:rPr>
      </w:pPr>
    </w:p>
    <w:p w:rsidR="00A322FE" w:rsidRPr="006115BD" w:rsidRDefault="00F4366A" w:rsidP="00A322FE">
      <w:pPr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115BD">
        <w:rPr>
          <w:rFonts w:ascii="Times New Roman" w:hAnsi="Times New Roman" w:cs="Times New Roman"/>
          <w:b/>
        </w:rPr>
        <w:t>3</w:t>
      </w:r>
      <w:r w:rsidR="00A322FE" w:rsidRPr="006115BD">
        <w:rPr>
          <w:rFonts w:ascii="Times New Roman" w:hAnsi="Times New Roman" w:cs="Times New Roman"/>
          <w:b/>
        </w:rPr>
        <w:t>.4.</w:t>
      </w:r>
      <w:r w:rsidR="006E48BF" w:rsidRPr="006115BD">
        <w:rPr>
          <w:rFonts w:ascii="Times New Roman" w:hAnsi="Times New Roman" w:cs="Times New Roman"/>
          <w:b/>
        </w:rPr>
        <w:t>6</w:t>
      </w:r>
      <w:r w:rsidR="00A322FE" w:rsidRPr="006115BD">
        <w:rPr>
          <w:rFonts w:ascii="Times New Roman" w:hAnsi="Times New Roman" w:cs="Times New Roman"/>
          <w:b/>
        </w:rPr>
        <w:t xml:space="preserve"> Учебно-методическое и информационное обеспечение</w:t>
      </w:r>
    </w:p>
    <w:p w:rsidR="00A322FE" w:rsidRPr="006115BD" w:rsidRDefault="00A322FE" w:rsidP="00A322FE">
      <w:pPr>
        <w:pStyle w:val="af5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6115BD">
        <w:rPr>
          <w:sz w:val="22"/>
          <w:szCs w:val="22"/>
        </w:rPr>
        <w:t xml:space="preserve">Библиотечный фонд </w:t>
      </w:r>
      <w:r w:rsidR="00886BC9" w:rsidRPr="006115BD">
        <w:rPr>
          <w:sz w:val="22"/>
          <w:szCs w:val="22"/>
        </w:rPr>
        <w:t>Колледжа</w:t>
      </w:r>
      <w:r w:rsidRPr="006115BD">
        <w:rPr>
          <w:sz w:val="22"/>
          <w:szCs w:val="22"/>
        </w:rPr>
        <w:t xml:space="preserve"> укомплектован печатными и электронными изданиями по каждой дисциплине, профессиональному модулю из расчета одно печатное или электронное издание по каждой дисциплине, модулю на одного обучающегося</w:t>
      </w:r>
      <w:r w:rsidRPr="006115BD">
        <w:rPr>
          <w:rFonts w:eastAsiaTheme="minorHAnsi"/>
          <w:sz w:val="22"/>
          <w:szCs w:val="22"/>
          <w:lang w:eastAsia="en-US"/>
        </w:rPr>
        <w:t>.</w:t>
      </w:r>
      <w:r w:rsidR="00886BC9" w:rsidRPr="006115BD">
        <w:rPr>
          <w:rFonts w:eastAsiaTheme="minorHAnsi"/>
          <w:sz w:val="22"/>
          <w:szCs w:val="22"/>
          <w:lang w:eastAsia="en-US"/>
        </w:rPr>
        <w:t xml:space="preserve"> </w:t>
      </w:r>
      <w:r w:rsidRPr="006115BD">
        <w:rPr>
          <w:sz w:val="22"/>
          <w:szCs w:val="22"/>
        </w:rPr>
        <w:t>Библиотечный фонд укомплектован печатными и электронными изданиями основной и дополнительной учебной литературы, вышедшими за последние 5 лет.</w:t>
      </w:r>
    </w:p>
    <w:p w:rsidR="00A322FE" w:rsidRPr="006115BD" w:rsidRDefault="00A322FE" w:rsidP="00A322FE">
      <w:pPr>
        <w:pStyle w:val="af5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6115BD">
        <w:rPr>
          <w:sz w:val="22"/>
          <w:szCs w:val="22"/>
        </w:rPr>
        <w:t xml:space="preserve">В качестве основной литературы используются учебники, учебные пособия, предусмотренные </w:t>
      </w:r>
      <w:r w:rsidR="00C72EB4" w:rsidRPr="006115BD">
        <w:rPr>
          <w:sz w:val="22"/>
          <w:szCs w:val="22"/>
        </w:rPr>
        <w:t>образовательной программой</w:t>
      </w:r>
      <w:r w:rsidRPr="006115BD">
        <w:rPr>
          <w:sz w:val="22"/>
          <w:szCs w:val="22"/>
        </w:rPr>
        <w:t>.</w:t>
      </w:r>
    </w:p>
    <w:p w:rsidR="00886BC9" w:rsidRPr="006115BD" w:rsidRDefault="00E62E86" w:rsidP="00886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708"/>
        <w:jc w:val="both"/>
        <w:rPr>
          <w:rFonts w:ascii="Times New Roman" w:hAnsi="Times New Roman" w:cs="Times New Roman"/>
        </w:rPr>
      </w:pPr>
      <w:r w:rsidRPr="006115BD">
        <w:rPr>
          <w:rFonts w:ascii="Times New Roman" w:hAnsi="Times New Roman" w:cs="Times New Roman"/>
          <w:shd w:val="clear" w:color="auto" w:fill="FFFFFF"/>
        </w:rPr>
        <w:t>В условиях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886BC9" w:rsidRPr="006115BD" w:rsidRDefault="00886BC9" w:rsidP="00886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708"/>
        <w:jc w:val="both"/>
        <w:rPr>
          <w:rFonts w:ascii="Times New Roman" w:hAnsi="Times New Roman" w:cs="Times New Roman"/>
          <w:szCs w:val="24"/>
        </w:rPr>
      </w:pPr>
      <w:r w:rsidRPr="006115BD">
        <w:rPr>
          <w:rFonts w:ascii="Times New Roman" w:hAnsi="Times New Roman" w:cs="Times New Roman"/>
        </w:rPr>
        <w:t xml:space="preserve">Студентам обеспечена возможность свободного доступа к фонду электронно-библиотечной системы </w:t>
      </w:r>
      <w:r w:rsidR="00EB02FF" w:rsidRPr="006115BD">
        <w:rPr>
          <w:rFonts w:ascii="Times New Roman" w:hAnsi="Times New Roman" w:cs="Times New Roman"/>
          <w:b/>
        </w:rPr>
        <w:t>«</w:t>
      </w:r>
      <w:r w:rsidR="00EB02FF" w:rsidRPr="006115BD">
        <w:rPr>
          <w:rFonts w:ascii="Times New Roman" w:hAnsi="Times New Roman" w:cs="Times New Roman"/>
          <w:b/>
          <w:lang w:val="en-US"/>
        </w:rPr>
        <w:t>Z</w:t>
      </w:r>
      <w:r w:rsidR="001111AF" w:rsidRPr="006115BD">
        <w:rPr>
          <w:rFonts w:ascii="Times New Roman" w:hAnsi="Times New Roman" w:cs="Times New Roman"/>
          <w:b/>
        </w:rPr>
        <w:t>nanium.ru</w:t>
      </w:r>
      <w:r w:rsidR="00EB02FF" w:rsidRPr="006115BD">
        <w:rPr>
          <w:rFonts w:ascii="Times New Roman" w:hAnsi="Times New Roman" w:cs="Times New Roman"/>
          <w:b/>
        </w:rPr>
        <w:t>»</w:t>
      </w:r>
      <w:r w:rsidR="001111AF" w:rsidRPr="006115BD">
        <w:rPr>
          <w:rFonts w:ascii="Times New Roman" w:hAnsi="Times New Roman" w:cs="Times New Roman"/>
        </w:rPr>
        <w:t>,</w:t>
      </w:r>
      <w:r w:rsidR="001111AF" w:rsidRPr="001111AF">
        <w:rPr>
          <w:rFonts w:ascii="Times New Roman" w:hAnsi="Times New Roman" w:cs="Times New Roman"/>
          <w:sz w:val="24"/>
          <w:szCs w:val="24"/>
        </w:rPr>
        <w:t xml:space="preserve">  </w:t>
      </w:r>
      <w:r w:rsidR="001111AF" w:rsidRPr="006115BD">
        <w:rPr>
          <w:rFonts w:ascii="Times New Roman" w:hAnsi="Times New Roman" w:cs="Times New Roman"/>
          <w:szCs w:val="24"/>
        </w:rPr>
        <w:t>к электронному фонду</w:t>
      </w:r>
      <w:r w:rsidR="00050A7C" w:rsidRPr="006115BD">
        <w:rPr>
          <w:rFonts w:ascii="Times New Roman" w:hAnsi="Times New Roman" w:cs="Times New Roman"/>
          <w:szCs w:val="24"/>
        </w:rPr>
        <w:t xml:space="preserve"> ИЦ</w:t>
      </w:r>
      <w:r w:rsidR="001111AF" w:rsidRPr="006115BD">
        <w:rPr>
          <w:rFonts w:ascii="Times New Roman" w:hAnsi="Times New Roman" w:cs="Times New Roman"/>
          <w:szCs w:val="24"/>
        </w:rPr>
        <w:t xml:space="preserve"> </w:t>
      </w:r>
      <w:r w:rsidR="001111AF" w:rsidRPr="006115BD">
        <w:rPr>
          <w:rFonts w:ascii="Times New Roman" w:hAnsi="Times New Roman" w:cs="Times New Roman"/>
          <w:b/>
          <w:szCs w:val="24"/>
        </w:rPr>
        <w:t>«Академия».</w:t>
      </w:r>
    </w:p>
    <w:sectPr w:rsidR="00886BC9" w:rsidRPr="006115BD" w:rsidSect="00D916D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69" w:rsidRDefault="00A40769">
      <w:pPr>
        <w:spacing w:after="0" w:line="240" w:lineRule="auto"/>
      </w:pPr>
      <w:r>
        <w:separator/>
      </w:r>
    </w:p>
  </w:endnote>
  <w:endnote w:type="continuationSeparator" w:id="0">
    <w:p w:rsidR="00A40769" w:rsidRDefault="00A4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783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35AE1" w:rsidRPr="00C16174" w:rsidRDefault="00035AE1">
        <w:pPr>
          <w:pStyle w:val="a6"/>
          <w:jc w:val="right"/>
          <w:rPr>
            <w:rFonts w:ascii="Arial" w:hAnsi="Arial" w:cs="Arial"/>
            <w:sz w:val="20"/>
            <w:szCs w:val="20"/>
          </w:rPr>
        </w:pPr>
        <w:r w:rsidRPr="00C16174">
          <w:rPr>
            <w:rFonts w:ascii="Arial" w:hAnsi="Arial" w:cs="Arial"/>
            <w:sz w:val="20"/>
            <w:szCs w:val="20"/>
          </w:rPr>
          <w:fldChar w:fldCharType="begin"/>
        </w:r>
        <w:r w:rsidRPr="00C16174">
          <w:rPr>
            <w:rFonts w:ascii="Arial" w:hAnsi="Arial" w:cs="Arial"/>
            <w:sz w:val="20"/>
            <w:szCs w:val="20"/>
          </w:rPr>
          <w:instrText>PAGE   \* MERGEFORMAT</w:instrText>
        </w:r>
        <w:r w:rsidRPr="00C16174">
          <w:rPr>
            <w:rFonts w:ascii="Arial" w:hAnsi="Arial" w:cs="Arial"/>
            <w:sz w:val="20"/>
            <w:szCs w:val="20"/>
          </w:rPr>
          <w:fldChar w:fldCharType="separate"/>
        </w:r>
        <w:r w:rsidR="007312A0" w:rsidRPr="007312A0">
          <w:rPr>
            <w:rFonts w:ascii="Arial" w:hAnsi="Arial" w:cs="Arial"/>
            <w:noProof/>
            <w:sz w:val="20"/>
            <w:szCs w:val="20"/>
            <w:lang w:val="ru-RU"/>
          </w:rPr>
          <w:t>2</w:t>
        </w:r>
        <w:r w:rsidRPr="00C1617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35AE1" w:rsidRDefault="00035AE1">
    <w:pPr>
      <w:pStyle w:val="a6"/>
    </w:pPr>
  </w:p>
  <w:p w:rsidR="00035AE1" w:rsidRDefault="00035A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E1" w:rsidRDefault="00035AE1">
    <w:pPr>
      <w:pStyle w:val="a6"/>
      <w:jc w:val="right"/>
    </w:pPr>
  </w:p>
  <w:p w:rsidR="00035AE1" w:rsidRDefault="00035AE1">
    <w:pPr>
      <w:pStyle w:val="a6"/>
    </w:pPr>
  </w:p>
  <w:p w:rsidR="00035AE1" w:rsidRDefault="00035A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E1" w:rsidRPr="007F54E1" w:rsidRDefault="00035AE1" w:rsidP="003F02D5">
    <w:pPr>
      <w:pStyle w:val="a6"/>
      <w:framePr w:wrap="auto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E62E86">
      <w:rPr>
        <w:rStyle w:val="af8"/>
        <w:rFonts w:ascii="Arial" w:hAnsi="Arial" w:cs="Arial"/>
        <w:sz w:val="20"/>
        <w:szCs w:val="20"/>
      </w:rPr>
      <w:fldChar w:fldCharType="begin"/>
    </w:r>
    <w:r w:rsidRPr="00E62E86">
      <w:rPr>
        <w:rStyle w:val="af8"/>
        <w:rFonts w:ascii="Arial" w:hAnsi="Arial" w:cs="Arial"/>
        <w:sz w:val="20"/>
        <w:szCs w:val="20"/>
      </w:rPr>
      <w:instrText xml:space="preserve">PAGE  </w:instrText>
    </w:r>
    <w:r w:rsidRPr="00E62E86">
      <w:rPr>
        <w:rStyle w:val="af8"/>
        <w:rFonts w:ascii="Arial" w:hAnsi="Arial" w:cs="Arial"/>
        <w:sz w:val="20"/>
        <w:szCs w:val="20"/>
      </w:rPr>
      <w:fldChar w:fldCharType="separate"/>
    </w:r>
    <w:r w:rsidR="007312A0">
      <w:rPr>
        <w:rStyle w:val="af8"/>
        <w:rFonts w:ascii="Arial" w:hAnsi="Arial" w:cs="Arial"/>
        <w:noProof/>
        <w:sz w:val="20"/>
        <w:szCs w:val="20"/>
      </w:rPr>
      <w:t>4</w:t>
    </w:r>
    <w:r w:rsidRPr="00E62E86">
      <w:rPr>
        <w:rStyle w:val="af8"/>
        <w:rFonts w:ascii="Arial" w:hAnsi="Arial" w:cs="Arial"/>
        <w:sz w:val="20"/>
        <w:szCs w:val="20"/>
      </w:rPr>
      <w:fldChar w:fldCharType="end"/>
    </w:r>
  </w:p>
  <w:p w:rsidR="00035AE1" w:rsidRPr="007F54E1" w:rsidRDefault="00035AE1" w:rsidP="003F02D5">
    <w:pPr>
      <w:pStyle w:val="a6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69" w:rsidRDefault="00A40769">
      <w:pPr>
        <w:spacing w:after="0" w:line="240" w:lineRule="auto"/>
      </w:pPr>
      <w:r>
        <w:separator/>
      </w:r>
    </w:p>
  </w:footnote>
  <w:footnote w:type="continuationSeparator" w:id="0">
    <w:p w:rsidR="00A40769" w:rsidRDefault="00A4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C10FA"/>
    <w:multiLevelType w:val="hybridMultilevel"/>
    <w:tmpl w:val="25F0AF7A"/>
    <w:lvl w:ilvl="0" w:tplc="7A3016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3AD9"/>
    <w:multiLevelType w:val="hybridMultilevel"/>
    <w:tmpl w:val="E21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34C83"/>
    <w:multiLevelType w:val="hybridMultilevel"/>
    <w:tmpl w:val="D7F0B204"/>
    <w:lvl w:ilvl="0" w:tplc="0419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946868"/>
    <w:multiLevelType w:val="hybridMultilevel"/>
    <w:tmpl w:val="4FF01772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36EF5"/>
    <w:multiLevelType w:val="hybridMultilevel"/>
    <w:tmpl w:val="495E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20D1"/>
    <w:multiLevelType w:val="hybridMultilevel"/>
    <w:tmpl w:val="74E4B4A2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8943EB"/>
    <w:multiLevelType w:val="multilevel"/>
    <w:tmpl w:val="FB3A78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5E3F16"/>
    <w:multiLevelType w:val="multilevel"/>
    <w:tmpl w:val="BB54FE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42"/>
    <w:rsid w:val="00012432"/>
    <w:rsid w:val="00016122"/>
    <w:rsid w:val="000161B0"/>
    <w:rsid w:val="00025244"/>
    <w:rsid w:val="00035AE1"/>
    <w:rsid w:val="00050A7C"/>
    <w:rsid w:val="00056F13"/>
    <w:rsid w:val="00070F88"/>
    <w:rsid w:val="00073E4C"/>
    <w:rsid w:val="00076419"/>
    <w:rsid w:val="00096D6D"/>
    <w:rsid w:val="000C168A"/>
    <w:rsid w:val="000D0534"/>
    <w:rsid w:val="000D2B4F"/>
    <w:rsid w:val="000D45D7"/>
    <w:rsid w:val="000D555B"/>
    <w:rsid w:val="000D62D4"/>
    <w:rsid w:val="000E761E"/>
    <w:rsid w:val="000E774F"/>
    <w:rsid w:val="000F19E8"/>
    <w:rsid w:val="0010404C"/>
    <w:rsid w:val="00105CB7"/>
    <w:rsid w:val="001111AF"/>
    <w:rsid w:val="00116FD8"/>
    <w:rsid w:val="001233A4"/>
    <w:rsid w:val="0012690D"/>
    <w:rsid w:val="001343F0"/>
    <w:rsid w:val="001418DD"/>
    <w:rsid w:val="0014714D"/>
    <w:rsid w:val="00162AD5"/>
    <w:rsid w:val="001671DE"/>
    <w:rsid w:val="00172949"/>
    <w:rsid w:val="00173B90"/>
    <w:rsid w:val="00195E55"/>
    <w:rsid w:val="00197E59"/>
    <w:rsid w:val="001A43D5"/>
    <w:rsid w:val="001D0F79"/>
    <w:rsid w:val="001D57D5"/>
    <w:rsid w:val="001D6755"/>
    <w:rsid w:val="001E5847"/>
    <w:rsid w:val="001F0270"/>
    <w:rsid w:val="00201571"/>
    <w:rsid w:val="00206BA0"/>
    <w:rsid w:val="00211BBF"/>
    <w:rsid w:val="00215D9F"/>
    <w:rsid w:val="00221CA3"/>
    <w:rsid w:val="00223506"/>
    <w:rsid w:val="00223F7A"/>
    <w:rsid w:val="00230ED7"/>
    <w:rsid w:val="00237C29"/>
    <w:rsid w:val="002443BF"/>
    <w:rsid w:val="00247A1A"/>
    <w:rsid w:val="00255DF4"/>
    <w:rsid w:val="0025704C"/>
    <w:rsid w:val="00262C71"/>
    <w:rsid w:val="00274C5C"/>
    <w:rsid w:val="0029373A"/>
    <w:rsid w:val="00295CC7"/>
    <w:rsid w:val="002A3F26"/>
    <w:rsid w:val="002B031F"/>
    <w:rsid w:val="002B2D67"/>
    <w:rsid w:val="002B572C"/>
    <w:rsid w:val="002C1783"/>
    <w:rsid w:val="002C3861"/>
    <w:rsid w:val="002D2412"/>
    <w:rsid w:val="002E0FD2"/>
    <w:rsid w:val="002E1588"/>
    <w:rsid w:val="002E76D1"/>
    <w:rsid w:val="002F657C"/>
    <w:rsid w:val="00300C1D"/>
    <w:rsid w:val="0030271F"/>
    <w:rsid w:val="0030356B"/>
    <w:rsid w:val="00316F47"/>
    <w:rsid w:val="00320B61"/>
    <w:rsid w:val="003269F0"/>
    <w:rsid w:val="00381175"/>
    <w:rsid w:val="003922A5"/>
    <w:rsid w:val="0039539A"/>
    <w:rsid w:val="003A070B"/>
    <w:rsid w:val="003A461A"/>
    <w:rsid w:val="003B49CC"/>
    <w:rsid w:val="003C3D24"/>
    <w:rsid w:val="003C5185"/>
    <w:rsid w:val="003D71EB"/>
    <w:rsid w:val="003E036E"/>
    <w:rsid w:val="003F02D5"/>
    <w:rsid w:val="0040035F"/>
    <w:rsid w:val="00401A08"/>
    <w:rsid w:val="00415C3D"/>
    <w:rsid w:val="0042319C"/>
    <w:rsid w:val="00433058"/>
    <w:rsid w:val="00447414"/>
    <w:rsid w:val="004544FF"/>
    <w:rsid w:val="00454542"/>
    <w:rsid w:val="00455FBF"/>
    <w:rsid w:val="0046391C"/>
    <w:rsid w:val="00463C45"/>
    <w:rsid w:val="00463DA8"/>
    <w:rsid w:val="00472090"/>
    <w:rsid w:val="0047311E"/>
    <w:rsid w:val="00482889"/>
    <w:rsid w:val="00482CE9"/>
    <w:rsid w:val="00483BEB"/>
    <w:rsid w:val="00484E72"/>
    <w:rsid w:val="004854CF"/>
    <w:rsid w:val="00485DDC"/>
    <w:rsid w:val="0048633A"/>
    <w:rsid w:val="004A377B"/>
    <w:rsid w:val="004A6AD3"/>
    <w:rsid w:val="004B381A"/>
    <w:rsid w:val="004B7A21"/>
    <w:rsid w:val="004C0BC0"/>
    <w:rsid w:val="004C7519"/>
    <w:rsid w:val="004D593D"/>
    <w:rsid w:val="004E6A7C"/>
    <w:rsid w:val="004F32D2"/>
    <w:rsid w:val="004F3BF7"/>
    <w:rsid w:val="004F3FE6"/>
    <w:rsid w:val="004F565E"/>
    <w:rsid w:val="004F692B"/>
    <w:rsid w:val="00500432"/>
    <w:rsid w:val="005031A8"/>
    <w:rsid w:val="00517D12"/>
    <w:rsid w:val="00525E8B"/>
    <w:rsid w:val="005358F1"/>
    <w:rsid w:val="005377B7"/>
    <w:rsid w:val="005378E2"/>
    <w:rsid w:val="00537F72"/>
    <w:rsid w:val="005411AD"/>
    <w:rsid w:val="005421F2"/>
    <w:rsid w:val="00546722"/>
    <w:rsid w:val="00567381"/>
    <w:rsid w:val="00581852"/>
    <w:rsid w:val="00581ED1"/>
    <w:rsid w:val="00584227"/>
    <w:rsid w:val="0059006A"/>
    <w:rsid w:val="005B6736"/>
    <w:rsid w:val="005C0497"/>
    <w:rsid w:val="005C6520"/>
    <w:rsid w:val="005E3AB1"/>
    <w:rsid w:val="006065F8"/>
    <w:rsid w:val="006115BD"/>
    <w:rsid w:val="0062490C"/>
    <w:rsid w:val="00624D30"/>
    <w:rsid w:val="0063242C"/>
    <w:rsid w:val="00636C65"/>
    <w:rsid w:val="00636EAD"/>
    <w:rsid w:val="0064226C"/>
    <w:rsid w:val="006564F9"/>
    <w:rsid w:val="0067704B"/>
    <w:rsid w:val="006B2152"/>
    <w:rsid w:val="006B5E38"/>
    <w:rsid w:val="006C7998"/>
    <w:rsid w:val="006D225C"/>
    <w:rsid w:val="006D5C7B"/>
    <w:rsid w:val="006E48BF"/>
    <w:rsid w:val="006F2DBC"/>
    <w:rsid w:val="006F640F"/>
    <w:rsid w:val="00712DC1"/>
    <w:rsid w:val="00713894"/>
    <w:rsid w:val="00725EF1"/>
    <w:rsid w:val="00726E04"/>
    <w:rsid w:val="00730AB3"/>
    <w:rsid w:val="007312A0"/>
    <w:rsid w:val="00733675"/>
    <w:rsid w:val="00735536"/>
    <w:rsid w:val="00753F0E"/>
    <w:rsid w:val="0076165F"/>
    <w:rsid w:val="00765301"/>
    <w:rsid w:val="00772564"/>
    <w:rsid w:val="00775B82"/>
    <w:rsid w:val="0078340C"/>
    <w:rsid w:val="00786BD0"/>
    <w:rsid w:val="00793AA2"/>
    <w:rsid w:val="00795872"/>
    <w:rsid w:val="00797C78"/>
    <w:rsid w:val="007A6DFD"/>
    <w:rsid w:val="007B5824"/>
    <w:rsid w:val="007B79DF"/>
    <w:rsid w:val="007C2218"/>
    <w:rsid w:val="007E2E82"/>
    <w:rsid w:val="007E3D10"/>
    <w:rsid w:val="007F54E1"/>
    <w:rsid w:val="007F6E1F"/>
    <w:rsid w:val="00806EBB"/>
    <w:rsid w:val="008127A6"/>
    <w:rsid w:val="00823680"/>
    <w:rsid w:val="00836F7A"/>
    <w:rsid w:val="008433F0"/>
    <w:rsid w:val="008453B3"/>
    <w:rsid w:val="00845985"/>
    <w:rsid w:val="00845FAB"/>
    <w:rsid w:val="008509A2"/>
    <w:rsid w:val="0085638D"/>
    <w:rsid w:val="00856CD2"/>
    <w:rsid w:val="00866252"/>
    <w:rsid w:val="00874CF1"/>
    <w:rsid w:val="008837F8"/>
    <w:rsid w:val="00885AC2"/>
    <w:rsid w:val="00886BC9"/>
    <w:rsid w:val="00897792"/>
    <w:rsid w:val="008A59F1"/>
    <w:rsid w:val="008A5DF1"/>
    <w:rsid w:val="008C2754"/>
    <w:rsid w:val="008C369F"/>
    <w:rsid w:val="008D1D86"/>
    <w:rsid w:val="008D2355"/>
    <w:rsid w:val="008E080D"/>
    <w:rsid w:val="008E41F1"/>
    <w:rsid w:val="008F12AE"/>
    <w:rsid w:val="009023B8"/>
    <w:rsid w:val="00904912"/>
    <w:rsid w:val="00905ACE"/>
    <w:rsid w:val="0090608D"/>
    <w:rsid w:val="009131E0"/>
    <w:rsid w:val="00915E65"/>
    <w:rsid w:val="00925E96"/>
    <w:rsid w:val="009312D7"/>
    <w:rsid w:val="0093202C"/>
    <w:rsid w:val="009526F2"/>
    <w:rsid w:val="00960DED"/>
    <w:rsid w:val="009714E6"/>
    <w:rsid w:val="00975ACE"/>
    <w:rsid w:val="0098356E"/>
    <w:rsid w:val="009839E8"/>
    <w:rsid w:val="00983FF8"/>
    <w:rsid w:val="00992C6D"/>
    <w:rsid w:val="00993A84"/>
    <w:rsid w:val="009A02E2"/>
    <w:rsid w:val="009C02D6"/>
    <w:rsid w:val="009C0FC5"/>
    <w:rsid w:val="009C2A02"/>
    <w:rsid w:val="009D119C"/>
    <w:rsid w:val="009D1808"/>
    <w:rsid w:val="009D43C0"/>
    <w:rsid w:val="009D5015"/>
    <w:rsid w:val="009D670B"/>
    <w:rsid w:val="009E1EEA"/>
    <w:rsid w:val="009E65A2"/>
    <w:rsid w:val="009E7DF8"/>
    <w:rsid w:val="009F5B6B"/>
    <w:rsid w:val="00A00E4A"/>
    <w:rsid w:val="00A04E7A"/>
    <w:rsid w:val="00A122B2"/>
    <w:rsid w:val="00A31D62"/>
    <w:rsid w:val="00A322FE"/>
    <w:rsid w:val="00A40769"/>
    <w:rsid w:val="00A43AD8"/>
    <w:rsid w:val="00A55795"/>
    <w:rsid w:val="00A55C36"/>
    <w:rsid w:val="00A60403"/>
    <w:rsid w:val="00A717F6"/>
    <w:rsid w:val="00A815F9"/>
    <w:rsid w:val="00A91C8F"/>
    <w:rsid w:val="00AA0AF0"/>
    <w:rsid w:val="00AA73C4"/>
    <w:rsid w:val="00AB2B15"/>
    <w:rsid w:val="00AC027B"/>
    <w:rsid w:val="00AC274F"/>
    <w:rsid w:val="00AC51C4"/>
    <w:rsid w:val="00AD7499"/>
    <w:rsid w:val="00AD757F"/>
    <w:rsid w:val="00AF2A84"/>
    <w:rsid w:val="00AF3A1B"/>
    <w:rsid w:val="00AF53BF"/>
    <w:rsid w:val="00B1518D"/>
    <w:rsid w:val="00B16E3B"/>
    <w:rsid w:val="00B27639"/>
    <w:rsid w:val="00B56B13"/>
    <w:rsid w:val="00B645A3"/>
    <w:rsid w:val="00B7072F"/>
    <w:rsid w:val="00B80723"/>
    <w:rsid w:val="00B828BE"/>
    <w:rsid w:val="00B85853"/>
    <w:rsid w:val="00BA1A62"/>
    <w:rsid w:val="00BA2501"/>
    <w:rsid w:val="00BA40DE"/>
    <w:rsid w:val="00BA7027"/>
    <w:rsid w:val="00BB3E7D"/>
    <w:rsid w:val="00BB69EF"/>
    <w:rsid w:val="00BE08A3"/>
    <w:rsid w:val="00BF3ACD"/>
    <w:rsid w:val="00BF6B37"/>
    <w:rsid w:val="00C03325"/>
    <w:rsid w:val="00C05D2C"/>
    <w:rsid w:val="00C0707E"/>
    <w:rsid w:val="00C113EF"/>
    <w:rsid w:val="00C1369A"/>
    <w:rsid w:val="00C15E25"/>
    <w:rsid w:val="00C346E4"/>
    <w:rsid w:val="00C40ECC"/>
    <w:rsid w:val="00C56E76"/>
    <w:rsid w:val="00C67502"/>
    <w:rsid w:val="00C716A1"/>
    <w:rsid w:val="00C725C6"/>
    <w:rsid w:val="00C72EB4"/>
    <w:rsid w:val="00C933A8"/>
    <w:rsid w:val="00CA03E8"/>
    <w:rsid w:val="00CA51DC"/>
    <w:rsid w:val="00CB12B0"/>
    <w:rsid w:val="00CD2B6E"/>
    <w:rsid w:val="00CD546F"/>
    <w:rsid w:val="00CE4D8F"/>
    <w:rsid w:val="00CF4F2A"/>
    <w:rsid w:val="00D06C8B"/>
    <w:rsid w:val="00D116AC"/>
    <w:rsid w:val="00D12530"/>
    <w:rsid w:val="00D21541"/>
    <w:rsid w:val="00D234E7"/>
    <w:rsid w:val="00D2532E"/>
    <w:rsid w:val="00D42BFD"/>
    <w:rsid w:val="00D47C04"/>
    <w:rsid w:val="00D53370"/>
    <w:rsid w:val="00D575DC"/>
    <w:rsid w:val="00D6446D"/>
    <w:rsid w:val="00D7565E"/>
    <w:rsid w:val="00D84CA1"/>
    <w:rsid w:val="00D916D3"/>
    <w:rsid w:val="00D92096"/>
    <w:rsid w:val="00D94B88"/>
    <w:rsid w:val="00DC5A91"/>
    <w:rsid w:val="00DE5A3D"/>
    <w:rsid w:val="00DE780D"/>
    <w:rsid w:val="00DF1745"/>
    <w:rsid w:val="00E17681"/>
    <w:rsid w:val="00E27C83"/>
    <w:rsid w:val="00E464D3"/>
    <w:rsid w:val="00E4681F"/>
    <w:rsid w:val="00E5664D"/>
    <w:rsid w:val="00E57350"/>
    <w:rsid w:val="00E62E86"/>
    <w:rsid w:val="00E86276"/>
    <w:rsid w:val="00EA66D0"/>
    <w:rsid w:val="00EB02FF"/>
    <w:rsid w:val="00EE321A"/>
    <w:rsid w:val="00F14028"/>
    <w:rsid w:val="00F214B0"/>
    <w:rsid w:val="00F4366A"/>
    <w:rsid w:val="00F53596"/>
    <w:rsid w:val="00F535B0"/>
    <w:rsid w:val="00F55F0E"/>
    <w:rsid w:val="00F61AD2"/>
    <w:rsid w:val="00F61F80"/>
    <w:rsid w:val="00F72F50"/>
    <w:rsid w:val="00F73EEE"/>
    <w:rsid w:val="00F77B0E"/>
    <w:rsid w:val="00F86DCE"/>
    <w:rsid w:val="00F9760F"/>
    <w:rsid w:val="00FA0B3B"/>
    <w:rsid w:val="00FB037E"/>
    <w:rsid w:val="00FB2C3D"/>
    <w:rsid w:val="00FB42DF"/>
    <w:rsid w:val="00FC571A"/>
    <w:rsid w:val="00FD4B1A"/>
    <w:rsid w:val="00FF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F48EA0-6546-43B8-AE5B-32B09F3D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37F8"/>
  </w:style>
  <w:style w:type="paragraph" w:styleId="1">
    <w:name w:val="heading 1"/>
    <w:basedOn w:val="a0"/>
    <w:next w:val="a0"/>
    <w:link w:val="10"/>
    <w:uiPriority w:val="99"/>
    <w:qFormat/>
    <w:rsid w:val="003F02D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F02D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F02D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uiPriority w:val="99"/>
    <w:qFormat/>
    <w:rsid w:val="003F02D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0"/>
    <w:next w:val="a0"/>
    <w:link w:val="50"/>
    <w:qFormat/>
    <w:rsid w:val="004545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3F02D5"/>
    <w:pPr>
      <w:keepNext/>
      <w:keepLines/>
      <w:spacing w:before="200" w:after="0"/>
      <w:outlineLvl w:val="5"/>
    </w:pPr>
    <w:rPr>
      <w:rFonts w:ascii="Cambria" w:eastAsia="Calibri" w:hAnsi="Cambria" w:cs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545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4542"/>
  </w:style>
  <w:style w:type="paragraph" w:styleId="a4">
    <w:name w:val="Body Text"/>
    <w:basedOn w:val="a0"/>
    <w:link w:val="a5"/>
    <w:uiPriority w:val="99"/>
    <w:rsid w:val="00454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1"/>
    <w:link w:val="a4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454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54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a">
    <w:name w:val="Прижатый влево"/>
    <w:basedOn w:val="a0"/>
    <w:next w:val="a0"/>
    <w:uiPriority w:val="99"/>
    <w:rsid w:val="0045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styleId="ab">
    <w:name w:val="Subtle Reference"/>
    <w:basedOn w:val="a1"/>
    <w:uiPriority w:val="31"/>
    <w:qFormat/>
    <w:rsid w:val="00454542"/>
    <w:rPr>
      <w:smallCaps/>
      <w:color w:val="5A5A5A" w:themeColor="text1" w:themeTint="A5"/>
    </w:rPr>
  </w:style>
  <w:style w:type="table" w:styleId="ac">
    <w:name w:val="Table Grid"/>
    <w:basedOn w:val="a2"/>
    <w:uiPriority w:val="99"/>
    <w:rsid w:val="0045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unhideWhenUsed/>
    <w:rsid w:val="00454542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45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454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unhideWhenUsed/>
    <w:rsid w:val="004545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45454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2">
    <w:name w:val="Balloon Text"/>
    <w:basedOn w:val="a0"/>
    <w:link w:val="af3"/>
    <w:uiPriority w:val="99"/>
    <w:unhideWhenUsed/>
    <w:rsid w:val="0045454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f3">
    <w:name w:val="Текст выноски Знак"/>
    <w:basedOn w:val="a1"/>
    <w:link w:val="af2"/>
    <w:uiPriority w:val="99"/>
    <w:rsid w:val="004545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uiPriority w:val="99"/>
    <w:rsid w:val="0045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1"/>
    <w:uiPriority w:val="99"/>
    <w:unhideWhenUsed/>
    <w:rsid w:val="00454542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454542"/>
  </w:style>
  <w:style w:type="character" w:customStyle="1" w:styleId="FontStyle70">
    <w:name w:val="Font Style70"/>
    <w:uiPriority w:val="99"/>
    <w:rsid w:val="00454542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Normal (Web)"/>
    <w:basedOn w:val="a0"/>
    <w:uiPriority w:val="99"/>
    <w:rsid w:val="0045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54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header"/>
    <w:basedOn w:val="a0"/>
    <w:link w:val="af7"/>
    <w:uiPriority w:val="99"/>
    <w:unhideWhenUsed/>
    <w:rsid w:val="00454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8">
    <w:name w:val="page number"/>
    <w:basedOn w:val="a1"/>
    <w:uiPriority w:val="99"/>
    <w:rsid w:val="00624D30"/>
    <w:rPr>
      <w:rFonts w:cs="Times New Roman"/>
    </w:rPr>
  </w:style>
  <w:style w:type="character" w:customStyle="1" w:styleId="10">
    <w:name w:val="Заголовок 1 Знак"/>
    <w:basedOn w:val="a1"/>
    <w:link w:val="1"/>
    <w:uiPriority w:val="99"/>
    <w:rsid w:val="003F02D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F02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F02D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F02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F02D5"/>
    <w:rPr>
      <w:rFonts w:ascii="Cambria" w:eastAsia="Calibri" w:hAnsi="Cambria" w:cs="Cambria"/>
      <w:i/>
      <w:iCs/>
      <w:color w:val="243F60"/>
    </w:rPr>
  </w:style>
  <w:style w:type="numbering" w:customStyle="1" w:styleId="21">
    <w:name w:val="Нет списка2"/>
    <w:next w:val="a3"/>
    <w:uiPriority w:val="99"/>
    <w:semiHidden/>
    <w:rsid w:val="003F02D5"/>
  </w:style>
  <w:style w:type="paragraph" w:styleId="22">
    <w:name w:val="Body Text 2"/>
    <w:basedOn w:val="a0"/>
    <w:link w:val="23"/>
    <w:uiPriority w:val="99"/>
    <w:rsid w:val="003F02D5"/>
    <w:pPr>
      <w:spacing w:after="0" w:line="240" w:lineRule="auto"/>
      <w:ind w:right="-57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3F02D5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blk">
    <w:name w:val="blk"/>
    <w:uiPriority w:val="99"/>
    <w:rsid w:val="003F02D5"/>
  </w:style>
  <w:style w:type="table" w:customStyle="1" w:styleId="12">
    <w:name w:val="Сетка таблицы1"/>
    <w:basedOn w:val="a2"/>
    <w:next w:val="ac"/>
    <w:uiPriority w:val="99"/>
    <w:rsid w:val="003F02D5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0"/>
    <w:link w:val="afa"/>
    <w:uiPriority w:val="99"/>
    <w:rsid w:val="003F02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fa">
    <w:name w:val="Текст сноски Знак"/>
    <w:basedOn w:val="a1"/>
    <w:link w:val="af9"/>
    <w:uiPriority w:val="99"/>
    <w:rsid w:val="003F02D5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1"/>
    <w:uiPriority w:val="99"/>
    <w:locked/>
    <w:rsid w:val="003F02D5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rsid w:val="003F02D5"/>
    <w:rPr>
      <w:rFonts w:cs="Times New Roman"/>
      <w:vertAlign w:val="superscript"/>
    </w:rPr>
  </w:style>
  <w:style w:type="paragraph" w:styleId="24">
    <w:name w:val="List 2"/>
    <w:basedOn w:val="a0"/>
    <w:uiPriority w:val="99"/>
    <w:rsid w:val="003F02D5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paragraph" w:styleId="13">
    <w:name w:val="toc 1"/>
    <w:basedOn w:val="a0"/>
    <w:next w:val="a0"/>
    <w:autoRedefine/>
    <w:uiPriority w:val="99"/>
    <w:rsid w:val="003F02D5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99"/>
    <w:rsid w:val="003F02D5"/>
    <w:pPr>
      <w:tabs>
        <w:tab w:val="right" w:leader="dot" w:pos="9345"/>
      </w:tabs>
      <w:spacing w:before="120" w:after="120" w:line="240" w:lineRule="auto"/>
      <w:ind w:left="240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99"/>
    <w:rsid w:val="003F02D5"/>
    <w:pPr>
      <w:spacing w:before="120" w:after="12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rsid w:val="003F02D5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basedOn w:val="a1"/>
    <w:uiPriority w:val="99"/>
    <w:qFormat/>
    <w:rsid w:val="003F02D5"/>
    <w:rPr>
      <w:rFonts w:cs="Times New Roman"/>
      <w:i/>
      <w:iCs/>
    </w:rPr>
  </w:style>
  <w:style w:type="character" w:customStyle="1" w:styleId="CommentTextChar1">
    <w:name w:val="Comment Text Char1"/>
    <w:basedOn w:val="a1"/>
    <w:semiHidden/>
    <w:locked/>
    <w:rsid w:val="003F02D5"/>
    <w:rPr>
      <w:rFonts w:cs="Times New Roman"/>
      <w:sz w:val="20"/>
      <w:szCs w:val="20"/>
      <w:lang w:eastAsia="en-US"/>
    </w:rPr>
  </w:style>
  <w:style w:type="character" w:customStyle="1" w:styleId="15">
    <w:name w:val="Текст примечания Знак1"/>
    <w:basedOn w:val="a1"/>
    <w:uiPriority w:val="99"/>
    <w:rsid w:val="003F02D5"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af"/>
    <w:semiHidden/>
    <w:locked/>
    <w:rsid w:val="003F02D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16">
    <w:name w:val="Тема примечания Знак1"/>
    <w:basedOn w:val="15"/>
    <w:uiPriority w:val="99"/>
    <w:rsid w:val="003F02D5"/>
    <w:rPr>
      <w:rFonts w:cs="Times New Roman"/>
      <w:b/>
      <w:bCs/>
      <w:sz w:val="20"/>
      <w:szCs w:val="20"/>
    </w:rPr>
  </w:style>
  <w:style w:type="paragraph" w:styleId="26">
    <w:name w:val="Body Text Indent 2"/>
    <w:basedOn w:val="a0"/>
    <w:link w:val="27"/>
    <w:uiPriority w:val="99"/>
    <w:rsid w:val="003F02D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F02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3F02D5"/>
    <w:rPr>
      <w:b/>
      <w:color w:val="26282F"/>
    </w:rPr>
  </w:style>
  <w:style w:type="character" w:customStyle="1" w:styleId="afe">
    <w:name w:val="Гипертекстовая ссылка"/>
    <w:uiPriority w:val="99"/>
    <w:rsid w:val="003F02D5"/>
    <w:rPr>
      <w:b/>
      <w:color w:val="auto"/>
    </w:rPr>
  </w:style>
  <w:style w:type="character" w:customStyle="1" w:styleId="aff">
    <w:name w:val="Активная гипертекстовая ссылка"/>
    <w:uiPriority w:val="99"/>
    <w:rsid w:val="003F02D5"/>
    <w:rPr>
      <w:b/>
      <w:color w:val="auto"/>
      <w:u w:val="single"/>
    </w:rPr>
  </w:style>
  <w:style w:type="paragraph" w:customStyle="1" w:styleId="aff0">
    <w:name w:val="Внимание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1">
    <w:name w:val="Внимание: криминал!!"/>
    <w:basedOn w:val="aff0"/>
    <w:next w:val="a0"/>
    <w:uiPriority w:val="99"/>
    <w:rsid w:val="003F02D5"/>
  </w:style>
  <w:style w:type="paragraph" w:customStyle="1" w:styleId="aff2">
    <w:name w:val="Внимание: недобросовестность!"/>
    <w:basedOn w:val="aff0"/>
    <w:next w:val="a0"/>
    <w:uiPriority w:val="99"/>
    <w:rsid w:val="003F02D5"/>
  </w:style>
  <w:style w:type="character" w:customStyle="1" w:styleId="aff3">
    <w:name w:val="Выделение для Базового Поиска"/>
    <w:uiPriority w:val="99"/>
    <w:rsid w:val="003F02D5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3F02D5"/>
    <w:rPr>
      <w:b/>
      <w:i/>
      <w:color w:val="0058A9"/>
    </w:rPr>
  </w:style>
  <w:style w:type="paragraph" w:customStyle="1" w:styleId="aff5">
    <w:name w:val="Дочерний элемент списк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868381"/>
      <w:sz w:val="20"/>
      <w:szCs w:val="20"/>
      <w:lang w:eastAsia="ru-RU"/>
    </w:rPr>
  </w:style>
  <w:style w:type="paragraph" w:customStyle="1" w:styleId="aff6">
    <w:name w:val="Основное меню (преемственное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Calibri" w:hAnsi="Verdana" w:cs="Verdana"/>
      <w:lang w:eastAsia="ru-RU"/>
    </w:rPr>
  </w:style>
  <w:style w:type="paragraph" w:customStyle="1" w:styleId="aff7">
    <w:name w:val="Заголовок"/>
    <w:basedOn w:val="aff6"/>
    <w:next w:val="a0"/>
    <w:rsid w:val="003F02D5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3F02D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3F02D5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3F02D5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Calibri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0"/>
    <w:uiPriority w:val="99"/>
    <w:rsid w:val="003F02D5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0"/>
    <w:uiPriority w:val="99"/>
    <w:rsid w:val="003F02D5"/>
    <w:rPr>
      <w:u w:val="single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0"/>
    <w:uiPriority w:val="99"/>
    <w:rsid w:val="003F02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0"/>
    <w:uiPriority w:val="99"/>
    <w:rsid w:val="003F02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3F02D5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0"/>
    <w:uiPriority w:val="99"/>
    <w:rsid w:val="003F02D5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0"/>
    <w:uiPriority w:val="99"/>
    <w:rsid w:val="003F02D5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3F02D5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0"/>
    <w:next w:val="a0"/>
    <w:uiPriority w:val="99"/>
    <w:rsid w:val="003F02D5"/>
  </w:style>
  <w:style w:type="paragraph" w:customStyle="1" w:styleId="afffc">
    <w:name w:val="Моноширинный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3F02D5"/>
    <w:rPr>
      <w:b/>
      <w:color w:val="26282F"/>
      <w:shd w:val="clear" w:color="auto" w:fill="auto"/>
    </w:rPr>
  </w:style>
  <w:style w:type="paragraph" w:customStyle="1" w:styleId="afffe">
    <w:name w:val="Напишите нам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Calibri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3F02D5"/>
    <w:rPr>
      <w:b/>
      <w:color w:val="000000"/>
      <w:shd w:val="clear" w:color="auto" w:fill="auto"/>
    </w:rPr>
  </w:style>
  <w:style w:type="paragraph" w:customStyle="1" w:styleId="affff0">
    <w:name w:val="Необходимые документы"/>
    <w:basedOn w:val="aff0"/>
    <w:next w:val="a0"/>
    <w:uiPriority w:val="99"/>
    <w:rsid w:val="003F02D5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2">
    <w:name w:val="Таблицы (моноширинный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0"/>
    <w:uiPriority w:val="99"/>
    <w:rsid w:val="003F02D5"/>
    <w:pPr>
      <w:ind w:left="140"/>
    </w:pPr>
  </w:style>
  <w:style w:type="character" w:customStyle="1" w:styleId="affff4">
    <w:name w:val="Опечатки"/>
    <w:uiPriority w:val="99"/>
    <w:rsid w:val="003F02D5"/>
    <w:rPr>
      <w:color w:val="FF0000"/>
    </w:rPr>
  </w:style>
  <w:style w:type="paragraph" w:customStyle="1" w:styleId="affff5">
    <w:name w:val="Переменная часть"/>
    <w:basedOn w:val="aff6"/>
    <w:next w:val="a0"/>
    <w:uiPriority w:val="99"/>
    <w:rsid w:val="003F02D5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3F02D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3F02D5"/>
    <w:rPr>
      <w:b/>
      <w:bCs/>
    </w:rPr>
  </w:style>
  <w:style w:type="paragraph" w:customStyle="1" w:styleId="affff8">
    <w:name w:val="Подчёркнуный текст"/>
    <w:basedOn w:val="a0"/>
    <w:next w:val="a0"/>
    <w:uiPriority w:val="99"/>
    <w:rsid w:val="003F02D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9">
    <w:name w:val="Постоянная часть"/>
    <w:basedOn w:val="aff6"/>
    <w:next w:val="a0"/>
    <w:uiPriority w:val="99"/>
    <w:rsid w:val="003F02D5"/>
    <w:rPr>
      <w:sz w:val="20"/>
      <w:szCs w:val="20"/>
    </w:rPr>
  </w:style>
  <w:style w:type="paragraph" w:customStyle="1" w:styleId="affffa">
    <w:name w:val="Пример."/>
    <w:basedOn w:val="aff0"/>
    <w:next w:val="a0"/>
    <w:uiPriority w:val="99"/>
    <w:rsid w:val="003F02D5"/>
  </w:style>
  <w:style w:type="paragraph" w:customStyle="1" w:styleId="affffb">
    <w:name w:val="Примечание."/>
    <w:basedOn w:val="aff0"/>
    <w:next w:val="a0"/>
    <w:uiPriority w:val="99"/>
    <w:rsid w:val="003F02D5"/>
  </w:style>
  <w:style w:type="character" w:customStyle="1" w:styleId="affffc">
    <w:name w:val="Продолжение ссылки"/>
    <w:uiPriority w:val="99"/>
    <w:rsid w:val="003F02D5"/>
  </w:style>
  <w:style w:type="paragraph" w:customStyle="1" w:styleId="affffd">
    <w:name w:val="Словарная статья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3F02D5"/>
    <w:rPr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3F02D5"/>
    <w:rPr>
      <w:color w:val="000000"/>
      <w:shd w:val="clear" w:color="auto" w:fill="auto"/>
    </w:rPr>
  </w:style>
  <w:style w:type="character" w:customStyle="1" w:styleId="afffff0">
    <w:name w:val="Сравнение редакций. Удаленный фрагмент"/>
    <w:uiPriority w:val="99"/>
    <w:rsid w:val="003F02D5"/>
    <w:rPr>
      <w:color w:val="000000"/>
      <w:shd w:val="clear" w:color="auto" w:fill="auto"/>
    </w:rPr>
  </w:style>
  <w:style w:type="paragraph" w:customStyle="1" w:styleId="afffff1">
    <w:name w:val="Ссылка на официальную публикацию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2">
    <w:name w:val="Ссылка на утративший силу документ"/>
    <w:uiPriority w:val="99"/>
    <w:rsid w:val="003F02D5"/>
    <w:rPr>
      <w:b/>
      <w:color w:val="auto"/>
    </w:rPr>
  </w:style>
  <w:style w:type="paragraph" w:customStyle="1" w:styleId="afffff3">
    <w:name w:val="Текст в таблице"/>
    <w:basedOn w:val="affff1"/>
    <w:next w:val="a0"/>
    <w:uiPriority w:val="99"/>
    <w:rsid w:val="003F02D5"/>
    <w:pPr>
      <w:ind w:firstLine="500"/>
    </w:pPr>
  </w:style>
  <w:style w:type="paragraph" w:customStyle="1" w:styleId="afffff4">
    <w:name w:val="Текст ЭР (см. также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5">
    <w:name w:val="Технический комментарий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uiPriority w:val="99"/>
    <w:rsid w:val="003F02D5"/>
    <w:rPr>
      <w:b/>
      <w:strike/>
      <w:color w:val="auto"/>
    </w:rPr>
  </w:style>
  <w:style w:type="paragraph" w:customStyle="1" w:styleId="afffff7">
    <w:name w:val="Формул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fff1"/>
    <w:next w:val="a0"/>
    <w:uiPriority w:val="99"/>
    <w:rsid w:val="003F02D5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9">
    <w:name w:val="Strong"/>
    <w:basedOn w:val="a1"/>
    <w:qFormat/>
    <w:rsid w:val="003F02D5"/>
    <w:rPr>
      <w:rFonts w:cs="Times New Roman"/>
      <w:b/>
      <w:bCs/>
    </w:rPr>
  </w:style>
  <w:style w:type="paragraph" w:styleId="afffffa">
    <w:name w:val="Title"/>
    <w:basedOn w:val="a0"/>
    <w:next w:val="a0"/>
    <w:link w:val="afffffb"/>
    <w:uiPriority w:val="99"/>
    <w:qFormat/>
    <w:rsid w:val="003F02D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afffffb">
    <w:name w:val="Название Знак"/>
    <w:basedOn w:val="a1"/>
    <w:link w:val="afffffa"/>
    <w:uiPriority w:val="99"/>
    <w:rsid w:val="003F02D5"/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28">
    <w:name w:val="Сноска (2)_"/>
    <w:basedOn w:val="a1"/>
    <w:link w:val="29"/>
    <w:locked/>
    <w:rsid w:val="003F02D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9">
    <w:name w:val="Сноска (2)"/>
    <w:basedOn w:val="a0"/>
    <w:link w:val="28"/>
    <w:rsid w:val="003F02D5"/>
    <w:pPr>
      <w:widowControl w:val="0"/>
      <w:shd w:val="clear" w:color="auto" w:fill="FFFFFF"/>
      <w:spacing w:after="0" w:line="350" w:lineRule="exact"/>
      <w:ind w:hanging="460"/>
      <w:jc w:val="both"/>
    </w:pPr>
    <w:rPr>
      <w:rFonts w:cs="Times New Roman"/>
      <w:b/>
      <w:bCs/>
      <w:sz w:val="28"/>
      <w:szCs w:val="28"/>
    </w:rPr>
  </w:style>
  <w:style w:type="character" w:customStyle="1" w:styleId="2a">
    <w:name w:val="Сноска (2) + Не полужирный"/>
    <w:basedOn w:val="28"/>
    <w:rsid w:val="003F02D5"/>
    <w:rPr>
      <w:rFonts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2">
    <w:name w:val="Сноска (3)_"/>
    <w:basedOn w:val="a1"/>
    <w:link w:val="33"/>
    <w:locked/>
    <w:rsid w:val="003F02D5"/>
    <w:rPr>
      <w:rFonts w:cs="Times New Roman"/>
      <w:sz w:val="28"/>
      <w:szCs w:val="28"/>
      <w:shd w:val="clear" w:color="auto" w:fill="FFFFFF"/>
    </w:rPr>
  </w:style>
  <w:style w:type="paragraph" w:customStyle="1" w:styleId="33">
    <w:name w:val="Сноска (3)"/>
    <w:basedOn w:val="a0"/>
    <w:link w:val="32"/>
    <w:rsid w:val="003F02D5"/>
    <w:pPr>
      <w:widowControl w:val="0"/>
      <w:shd w:val="clear" w:color="auto" w:fill="FFFFFF"/>
      <w:spacing w:after="0" w:line="350" w:lineRule="exact"/>
      <w:ind w:hanging="360"/>
    </w:pPr>
    <w:rPr>
      <w:rFonts w:cs="Times New Roman"/>
      <w:sz w:val="28"/>
      <w:szCs w:val="28"/>
    </w:rPr>
  </w:style>
  <w:style w:type="character" w:customStyle="1" w:styleId="2b">
    <w:name w:val="Основной текст (2)_"/>
    <w:basedOn w:val="a1"/>
    <w:link w:val="210"/>
    <w:locked/>
    <w:rsid w:val="003F02D5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b"/>
    <w:rsid w:val="003F02D5"/>
    <w:pPr>
      <w:widowControl w:val="0"/>
      <w:shd w:val="clear" w:color="auto" w:fill="FFFFFF"/>
      <w:spacing w:before="480" w:after="0" w:line="350" w:lineRule="exact"/>
      <w:ind w:hanging="740"/>
      <w:jc w:val="both"/>
    </w:pPr>
    <w:rPr>
      <w:rFonts w:cs="Times New Roman"/>
      <w:sz w:val="28"/>
      <w:szCs w:val="28"/>
    </w:rPr>
  </w:style>
  <w:style w:type="paragraph" w:customStyle="1" w:styleId="ConsCell">
    <w:name w:val="ConsCell"/>
    <w:rsid w:val="003F0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F02D5"/>
    <w:pPr>
      <w:widowControl w:val="0"/>
      <w:spacing w:after="0" w:line="300" w:lineRule="auto"/>
      <w:ind w:firstLine="4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c">
    <w:name w:val="Revision"/>
    <w:hidden/>
    <w:uiPriority w:val="99"/>
    <w:semiHidden/>
    <w:rsid w:val="000F19E8"/>
    <w:pPr>
      <w:spacing w:after="0" w:line="240" w:lineRule="auto"/>
    </w:pPr>
  </w:style>
  <w:style w:type="character" w:styleId="afffffd">
    <w:name w:val="FollowedHyperlink"/>
    <w:basedOn w:val="a1"/>
    <w:uiPriority w:val="99"/>
    <w:semiHidden/>
    <w:unhideWhenUsed/>
    <w:rsid w:val="00197E59"/>
    <w:rPr>
      <w:color w:val="954F72" w:themeColor="followedHyperlink"/>
      <w:u w:val="single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semiHidden/>
    <w:rsid w:val="00197E59"/>
  </w:style>
  <w:style w:type="paragraph" w:customStyle="1" w:styleId="ConsPlusNonformat">
    <w:name w:val="ConsPlusNonformat"/>
    <w:uiPriority w:val="99"/>
    <w:rsid w:val="00197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unhideWhenUsed/>
    <w:rsid w:val="00992C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uiPriority w:val="99"/>
    <w:rsid w:val="00992C6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c">
    <w:name w:val="Основной текст (2)"/>
    <w:basedOn w:val="a0"/>
    <w:rsid w:val="00992C6D"/>
    <w:pPr>
      <w:widowControl w:val="0"/>
      <w:shd w:val="clear" w:color="auto" w:fill="FFFFFF"/>
      <w:spacing w:after="0" w:line="0" w:lineRule="atLeast"/>
      <w:ind w:hanging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8433F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8">
    <w:name w:val="Сетка таблицы светлая1"/>
    <w:basedOn w:val="a2"/>
    <w:uiPriority w:val="40"/>
    <w:rsid w:val="008C275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Body Text Indent"/>
    <w:aliases w:val="текст,Основной текст 1"/>
    <w:basedOn w:val="a0"/>
    <w:link w:val="affffff"/>
    <w:uiPriority w:val="99"/>
    <w:unhideWhenUsed/>
    <w:rsid w:val="003A070B"/>
    <w:pPr>
      <w:spacing w:after="120"/>
      <w:ind w:left="283"/>
    </w:pPr>
  </w:style>
  <w:style w:type="character" w:customStyle="1" w:styleId="affffff">
    <w:name w:val="Основной текст с отступом Знак"/>
    <w:aliases w:val="текст Знак,Основной текст 1 Знак"/>
    <w:basedOn w:val="a1"/>
    <w:link w:val="afffffe"/>
    <w:uiPriority w:val="99"/>
    <w:rsid w:val="003A070B"/>
  </w:style>
  <w:style w:type="paragraph" w:styleId="affffff0">
    <w:name w:val="List"/>
    <w:basedOn w:val="a0"/>
    <w:uiPriority w:val="99"/>
    <w:semiHidden/>
    <w:unhideWhenUsed/>
    <w:rsid w:val="003A070B"/>
    <w:pPr>
      <w:ind w:left="283" w:hanging="283"/>
      <w:contextualSpacing/>
    </w:pPr>
  </w:style>
  <w:style w:type="paragraph" w:customStyle="1" w:styleId="Style30">
    <w:name w:val="Style30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78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3A07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1">
    <w:name w:val="Font Style91"/>
    <w:basedOn w:val="a1"/>
    <w:uiPriority w:val="99"/>
    <w:rsid w:val="003A070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5">
    <w:name w:val="Style35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3A070B"/>
    <w:pPr>
      <w:widowControl w:val="0"/>
      <w:autoSpaceDE w:val="0"/>
      <w:autoSpaceDN w:val="0"/>
      <w:adjustRightInd w:val="0"/>
      <w:spacing w:after="0" w:line="418" w:lineRule="exact"/>
      <w:ind w:firstLine="4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1"/>
    <w:uiPriority w:val="99"/>
    <w:rsid w:val="003A07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3A07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CommentTextChar">
    <w:name w:val="Comment Text Char"/>
    <w:uiPriority w:val="99"/>
    <w:locked/>
    <w:rsid w:val="00211BBF"/>
    <w:rPr>
      <w:rFonts w:ascii="Times New Roman" w:hAnsi="Times New Roman"/>
      <w:sz w:val="20"/>
    </w:rPr>
  </w:style>
  <w:style w:type="character" w:customStyle="1" w:styleId="CommentSubjectChar">
    <w:name w:val="Comment Subject Char"/>
    <w:uiPriority w:val="99"/>
    <w:locked/>
    <w:rsid w:val="00211BBF"/>
    <w:rPr>
      <w:b/>
    </w:rPr>
  </w:style>
  <w:style w:type="paragraph" w:customStyle="1" w:styleId="19">
    <w:name w:val="Заголовок1"/>
    <w:basedOn w:val="aff6"/>
    <w:next w:val="a0"/>
    <w:uiPriority w:val="99"/>
    <w:rsid w:val="00211BBF"/>
    <w:rPr>
      <w:rFonts w:eastAsia="Times New Roman"/>
      <w:b/>
      <w:bCs/>
      <w:color w:val="0058A9"/>
      <w:shd w:val="clear" w:color="auto" w:fill="ECE9D8"/>
    </w:rPr>
  </w:style>
  <w:style w:type="paragraph" w:styleId="41">
    <w:name w:val="toc 4"/>
    <w:basedOn w:val="a0"/>
    <w:next w:val="a0"/>
    <w:autoRedefine/>
    <w:uiPriority w:val="99"/>
    <w:rsid w:val="00211BB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rsid w:val="00211BB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rsid w:val="00211BB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99"/>
    <w:rsid w:val="00211BB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99"/>
    <w:rsid w:val="00211BB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99"/>
    <w:rsid w:val="00211BB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1">
    <w:name w:val="endnote text"/>
    <w:basedOn w:val="a0"/>
    <w:link w:val="affffff2"/>
    <w:uiPriority w:val="99"/>
    <w:semiHidden/>
    <w:rsid w:val="00211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f2">
    <w:name w:val="Текст концевой сноски Знак"/>
    <w:basedOn w:val="a1"/>
    <w:link w:val="affffff1"/>
    <w:uiPriority w:val="99"/>
    <w:semiHidden/>
    <w:rsid w:val="00211BB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f3">
    <w:name w:val="endnote reference"/>
    <w:basedOn w:val="a1"/>
    <w:uiPriority w:val="99"/>
    <w:semiHidden/>
    <w:rsid w:val="00211BBF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211BBF"/>
    <w:rPr>
      <w:lang w:val="ru-RU"/>
    </w:rPr>
  </w:style>
  <w:style w:type="character" w:customStyle="1" w:styleId="FontStyle121">
    <w:name w:val="Font Style121"/>
    <w:uiPriority w:val="99"/>
    <w:rsid w:val="00211BBF"/>
    <w:rPr>
      <w:rFonts w:ascii="Century Schoolbook" w:hAnsi="Century Schoolbook"/>
      <w:sz w:val="20"/>
    </w:rPr>
  </w:style>
  <w:style w:type="paragraph" w:customStyle="1" w:styleId="Style78">
    <w:name w:val="Style7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211BBF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f4">
    <w:name w:val="caption"/>
    <w:basedOn w:val="a0"/>
    <w:next w:val="a0"/>
    <w:uiPriority w:val="99"/>
    <w:qFormat/>
    <w:rsid w:val="00211BB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f5">
    <w:name w:val="No Spacing"/>
    <w:link w:val="affffff6"/>
    <w:qFormat/>
    <w:rsid w:val="00211BB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11BBF"/>
    <w:rPr>
      <w:rFonts w:ascii="Times New Roman" w:hAnsi="Times New Roman"/>
    </w:rPr>
  </w:style>
  <w:style w:type="paragraph" w:customStyle="1" w:styleId="Style76">
    <w:name w:val="Style76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1"/>
    <w:uiPriority w:val="99"/>
    <w:rsid w:val="00211BBF"/>
    <w:rPr>
      <w:rFonts w:cs="Times New Roman"/>
    </w:rPr>
  </w:style>
  <w:style w:type="paragraph" w:styleId="affffff7">
    <w:name w:val="Plain Text"/>
    <w:basedOn w:val="a0"/>
    <w:link w:val="affffff8"/>
    <w:uiPriority w:val="99"/>
    <w:rsid w:val="00211B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8">
    <w:name w:val="Текст Знак"/>
    <w:basedOn w:val="a1"/>
    <w:link w:val="affffff7"/>
    <w:uiPriority w:val="99"/>
    <w:rsid w:val="00211BBF"/>
    <w:rPr>
      <w:rFonts w:ascii="Calibri" w:eastAsia="Times New Roman" w:hAnsi="Calibri" w:cs="Times New Roman"/>
      <w:color w:val="000000"/>
      <w:u w:color="000000"/>
    </w:rPr>
  </w:style>
  <w:style w:type="paragraph" w:customStyle="1" w:styleId="affffff9">
    <w:name w:val="Стиль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1"/>
    <w:uiPriority w:val="99"/>
    <w:rsid w:val="00211BBF"/>
    <w:rPr>
      <w:rFonts w:cs="Times New Roman"/>
    </w:rPr>
  </w:style>
  <w:style w:type="character" w:customStyle="1" w:styleId="c4">
    <w:name w:val="c4"/>
    <w:basedOn w:val="a1"/>
    <w:uiPriority w:val="99"/>
    <w:rsid w:val="00211BBF"/>
    <w:rPr>
      <w:rFonts w:cs="Times New Roman"/>
    </w:rPr>
  </w:style>
  <w:style w:type="character" w:customStyle="1" w:styleId="c5">
    <w:name w:val="c5"/>
    <w:basedOn w:val="a1"/>
    <w:uiPriority w:val="99"/>
    <w:rsid w:val="00211BBF"/>
    <w:rPr>
      <w:rFonts w:cs="Times New Roman"/>
    </w:rPr>
  </w:style>
  <w:style w:type="paragraph" w:customStyle="1" w:styleId="c15">
    <w:name w:val="c15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211BBF"/>
    <w:rPr>
      <w:sz w:val="16"/>
    </w:rPr>
  </w:style>
  <w:style w:type="character" w:customStyle="1" w:styleId="gray1">
    <w:name w:val="gray1"/>
    <w:uiPriority w:val="99"/>
    <w:rsid w:val="00211BBF"/>
    <w:rPr>
      <w:color w:val="6C737F"/>
    </w:rPr>
  </w:style>
  <w:style w:type="character" w:customStyle="1" w:styleId="FontStyle28">
    <w:name w:val="Font Style28"/>
    <w:uiPriority w:val="99"/>
    <w:rsid w:val="00211BBF"/>
    <w:rPr>
      <w:rFonts w:ascii="Times New Roman" w:hAnsi="Times New Roman"/>
      <w:sz w:val="24"/>
    </w:rPr>
  </w:style>
  <w:style w:type="character" w:customStyle="1" w:styleId="pathseparator">
    <w:name w:val="path__separator"/>
    <w:basedOn w:val="a1"/>
    <w:uiPriority w:val="99"/>
    <w:rsid w:val="00211BBF"/>
    <w:rPr>
      <w:rFonts w:cs="Times New Roman"/>
    </w:rPr>
  </w:style>
  <w:style w:type="paragraph" w:customStyle="1" w:styleId="1a">
    <w:name w:val="Название1"/>
    <w:basedOn w:val="a0"/>
    <w:uiPriority w:val="99"/>
    <w:rsid w:val="00211B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11BBF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211BBF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211BBF"/>
  </w:style>
  <w:style w:type="character" w:customStyle="1" w:styleId="gen1">
    <w:name w:val="gen1"/>
    <w:uiPriority w:val="99"/>
    <w:rsid w:val="00211BBF"/>
    <w:rPr>
      <w:sz w:val="29"/>
    </w:rPr>
  </w:style>
  <w:style w:type="paragraph" w:customStyle="1" w:styleId="affffffa">
    <w:name w:val="Содержимое таблицы"/>
    <w:basedOn w:val="a0"/>
    <w:uiPriority w:val="99"/>
    <w:rsid w:val="00211B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0">
    <w:name w:val="Основной текст с отступом 32"/>
    <w:basedOn w:val="a0"/>
    <w:uiPriority w:val="99"/>
    <w:rsid w:val="00211B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b">
    <w:name w:val="Основной текст1"/>
    <w:link w:val="170"/>
    <w:uiPriority w:val="99"/>
    <w:locked/>
    <w:rsid w:val="00211BBF"/>
    <w:rPr>
      <w:rFonts w:ascii="Times New Roman" w:hAnsi="Times New Roman"/>
      <w:sz w:val="27"/>
      <w:shd w:val="clear" w:color="auto" w:fill="FFFFFF"/>
    </w:rPr>
  </w:style>
  <w:style w:type="character" w:customStyle="1" w:styleId="affffff6">
    <w:name w:val="Без интервала Знак"/>
    <w:link w:val="affffff5"/>
    <w:uiPriority w:val="99"/>
    <w:locked/>
    <w:rsid w:val="00211BBF"/>
    <w:rPr>
      <w:rFonts w:ascii="Times New Roman" w:eastAsia="Times New Roman" w:hAnsi="Times New Roman" w:cs="Times New Roman"/>
      <w:lang w:eastAsia="ru-RU"/>
    </w:rPr>
  </w:style>
  <w:style w:type="character" w:customStyle="1" w:styleId="62">
    <w:name w:val="Основной текст (6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character" w:customStyle="1" w:styleId="36">
    <w:name w:val="Основной текст3"/>
    <w:basedOn w:val="1b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0"/>
    <w:link w:val="1b"/>
    <w:uiPriority w:val="99"/>
    <w:rsid w:val="00211BBF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d">
    <w:name w:val="Основной текст2"/>
    <w:basedOn w:val="1b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b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1"/>
    <w:uiPriority w:val="99"/>
    <w:rsid w:val="00211BB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211BB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1"/>
    <w:uiPriority w:val="99"/>
    <w:rsid w:val="00211B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1"/>
    <w:uiPriority w:val="99"/>
    <w:rsid w:val="00211BB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1"/>
    <w:uiPriority w:val="99"/>
    <w:rsid w:val="00211BB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b"/>
    <w:uiPriority w:val="99"/>
    <w:rsid w:val="00211BB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fffffb"/>
    <w:qFormat/>
    <w:rsid w:val="00960DED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ffffb">
    <w:name w:val="Перечень Знак"/>
    <w:link w:val="a"/>
    <w:rsid w:val="00960DED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EDE107621CC3F59F4556A9A82F855A0397EA738A728CD9D0F27B7FC35B1A1F29AA0DCFCCCFE7A45AK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46B5-C777-4F28-BB5C-9F0D174B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87</Pages>
  <Words>33286</Words>
  <Characters>189731</Characters>
  <Application>Microsoft Office Word</Application>
  <DocSecurity>0</DocSecurity>
  <Lines>1581</Lines>
  <Paragraphs>445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«ЮРГИНСКИЙ ТЕХНОЛОГИЧЕСКИЙ КОЛЛЕДЖ»</vt:lpstr>
      <vt:lpstr/>
      <vt:lpstr>Приказ Министерства образования и науки Российской Федерации от 14.06.2013 г. № </vt:lpstr>
      <vt:lpstr>Приказ Министерства образования и науки Российской Федерации от 18.04.2013 г. № </vt:lpstr>
      <vt:lpstr>Локальные нормативные акты колледжа.</vt:lpstr>
    </vt:vector>
  </TitlesOfParts>
  <Company>SPecialiST RePack</Company>
  <LinksUpToDate>false</LinksUpToDate>
  <CharactersWithSpaces>222572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Алексей</cp:lastModifiedBy>
  <cp:revision>4</cp:revision>
  <cp:lastPrinted>2020-09-02T01:38:00Z</cp:lastPrinted>
  <dcterms:created xsi:type="dcterms:W3CDTF">2021-09-06T07:07:00Z</dcterms:created>
  <dcterms:modified xsi:type="dcterms:W3CDTF">2021-09-17T01:49:00Z</dcterms:modified>
</cp:coreProperties>
</file>