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64A8E" w14:textId="61F8CAEA" w:rsidR="00AA46AE" w:rsidRDefault="00F06214" w:rsidP="00AA46AE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21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4537285D" w14:textId="77777777" w:rsidR="007F4866" w:rsidRDefault="007F4866" w:rsidP="00AA46AE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45E82" w14:textId="77777777" w:rsidR="007F4866" w:rsidRPr="00506965" w:rsidRDefault="007F4866" w:rsidP="007F4866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06965">
        <w:rPr>
          <w:rFonts w:ascii="Times New Roman" w:hAnsi="Times New Roman"/>
          <w:b/>
          <w:sz w:val="24"/>
          <w:szCs w:val="24"/>
        </w:rPr>
        <w:t>Реквизиты для оплаты орг</w:t>
      </w:r>
      <w:r>
        <w:rPr>
          <w:rFonts w:ascii="Times New Roman" w:hAnsi="Times New Roman"/>
          <w:b/>
          <w:sz w:val="24"/>
          <w:szCs w:val="24"/>
        </w:rPr>
        <w:t xml:space="preserve">анизационного </w:t>
      </w:r>
      <w:r w:rsidRPr="00506965">
        <w:rPr>
          <w:rFonts w:ascii="Times New Roman" w:hAnsi="Times New Roman"/>
          <w:b/>
          <w:sz w:val="24"/>
          <w:szCs w:val="24"/>
        </w:rPr>
        <w:t>взноса</w:t>
      </w:r>
      <w:bookmarkEnd w:id="0"/>
    </w:p>
    <w:p w14:paraId="587AA28D" w14:textId="77777777" w:rsidR="007F4866" w:rsidRDefault="007F4866" w:rsidP="007F486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14:paraId="73BAE8D7" w14:textId="77777777" w:rsidR="007F4866" w:rsidRDefault="007F4866" w:rsidP="00AA46AE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837657" w14:textId="77777777" w:rsidR="000C51C4" w:rsidRPr="000C51C4" w:rsidRDefault="000C51C4" w:rsidP="000C51C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14:paraId="225FD9B9" w14:textId="77777777" w:rsidR="00916A6D" w:rsidRDefault="00916A6D" w:rsidP="00F06214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3840"/>
        <w:gridCol w:w="5505"/>
      </w:tblGrid>
      <w:tr w:rsidR="00916A6D" w14:paraId="10FA713C" w14:textId="77777777" w:rsidTr="007F4866">
        <w:tc>
          <w:tcPr>
            <w:tcW w:w="3840" w:type="dxa"/>
          </w:tcPr>
          <w:p w14:paraId="52305A2F" w14:textId="77777777" w:rsidR="00916A6D" w:rsidRDefault="00916A6D" w:rsidP="007F4866">
            <w:r w:rsidRPr="009E4B33">
              <w:t>Полное наименование организации</w:t>
            </w:r>
          </w:p>
          <w:p w14:paraId="24009DF5" w14:textId="77777777" w:rsidR="00916A6D" w:rsidRDefault="00916A6D" w:rsidP="007F4866"/>
          <w:p w14:paraId="46B89486" w14:textId="77777777" w:rsidR="00916A6D" w:rsidRPr="009E4B33" w:rsidRDefault="00916A6D" w:rsidP="007F4866"/>
        </w:tc>
        <w:tc>
          <w:tcPr>
            <w:tcW w:w="5505" w:type="dxa"/>
          </w:tcPr>
          <w:p w14:paraId="3226AE53" w14:textId="77777777" w:rsidR="00916A6D" w:rsidRPr="009E4B33" w:rsidRDefault="00916A6D" w:rsidP="007F4866">
            <w:r>
              <w:t>Государственное профессиональное образовательное учреждение «</w:t>
            </w:r>
            <w:proofErr w:type="spellStart"/>
            <w:r>
              <w:t>Юргинский</w:t>
            </w:r>
            <w:proofErr w:type="spellEnd"/>
            <w:r>
              <w:t xml:space="preserve"> технологический колледж»</w:t>
            </w:r>
          </w:p>
        </w:tc>
      </w:tr>
      <w:tr w:rsidR="00916A6D" w14:paraId="7B50435F" w14:textId="77777777" w:rsidTr="007F4866">
        <w:trPr>
          <w:trHeight w:val="418"/>
        </w:trPr>
        <w:tc>
          <w:tcPr>
            <w:tcW w:w="3840" w:type="dxa"/>
          </w:tcPr>
          <w:p w14:paraId="72D6BE6B" w14:textId="77777777" w:rsidR="00916A6D" w:rsidRDefault="00916A6D" w:rsidP="007F4866">
            <w:r>
              <w:t>Сокращенное наименование организации</w:t>
            </w:r>
          </w:p>
          <w:p w14:paraId="335414D8" w14:textId="77777777" w:rsidR="00916A6D" w:rsidRPr="009E4B33" w:rsidRDefault="00916A6D" w:rsidP="007F4866"/>
        </w:tc>
        <w:tc>
          <w:tcPr>
            <w:tcW w:w="5505" w:type="dxa"/>
          </w:tcPr>
          <w:p w14:paraId="3BB0739E" w14:textId="77777777" w:rsidR="00916A6D" w:rsidRPr="009E4B33" w:rsidRDefault="00916A6D" w:rsidP="007F4866">
            <w:r>
              <w:t>ГПОУ ЮТК</w:t>
            </w:r>
          </w:p>
        </w:tc>
      </w:tr>
      <w:tr w:rsidR="00916A6D" w14:paraId="67AB26E2" w14:textId="77777777" w:rsidTr="007F4866">
        <w:tc>
          <w:tcPr>
            <w:tcW w:w="3840" w:type="dxa"/>
          </w:tcPr>
          <w:p w14:paraId="51357E95" w14:textId="77777777" w:rsidR="00916A6D" w:rsidRDefault="00916A6D" w:rsidP="007F4866">
            <w:r>
              <w:t>Юридический адрес</w:t>
            </w:r>
          </w:p>
          <w:p w14:paraId="0C4609B3" w14:textId="77777777" w:rsidR="00916A6D" w:rsidRPr="009E4B33" w:rsidRDefault="00916A6D" w:rsidP="007F4866"/>
        </w:tc>
        <w:tc>
          <w:tcPr>
            <w:tcW w:w="5505" w:type="dxa"/>
          </w:tcPr>
          <w:p w14:paraId="75EEDD42" w14:textId="77777777" w:rsidR="00916A6D" w:rsidRPr="009E4B33" w:rsidRDefault="00916A6D" w:rsidP="007F4866">
            <w:r>
              <w:t>652055, Кемеровская область – Кузбасс, г. Юрга, ул. Заводская,18</w:t>
            </w:r>
          </w:p>
        </w:tc>
      </w:tr>
      <w:tr w:rsidR="00916A6D" w14:paraId="05875877" w14:textId="77777777" w:rsidTr="007F4866">
        <w:tc>
          <w:tcPr>
            <w:tcW w:w="3840" w:type="dxa"/>
          </w:tcPr>
          <w:p w14:paraId="2BFF9A53" w14:textId="77777777" w:rsidR="00916A6D" w:rsidRDefault="00916A6D" w:rsidP="007F4866">
            <w:r>
              <w:t>Фактический адрес</w:t>
            </w:r>
          </w:p>
          <w:p w14:paraId="07D01D0D" w14:textId="77777777" w:rsidR="00916A6D" w:rsidRPr="009E4B33" w:rsidRDefault="00916A6D" w:rsidP="007F4866"/>
        </w:tc>
        <w:tc>
          <w:tcPr>
            <w:tcW w:w="5505" w:type="dxa"/>
          </w:tcPr>
          <w:p w14:paraId="55F7265B" w14:textId="77777777" w:rsidR="00916A6D" w:rsidRPr="009E4B33" w:rsidRDefault="00916A6D" w:rsidP="007F4866">
            <w:r>
              <w:t>652055, Кемеровская область- Кузбасс, г. Юрга, ул. Заводская,18</w:t>
            </w:r>
          </w:p>
        </w:tc>
      </w:tr>
      <w:tr w:rsidR="00916A6D" w14:paraId="22634443" w14:textId="77777777" w:rsidTr="007F4866">
        <w:tc>
          <w:tcPr>
            <w:tcW w:w="3840" w:type="dxa"/>
          </w:tcPr>
          <w:p w14:paraId="345973D2" w14:textId="77777777" w:rsidR="00916A6D" w:rsidRDefault="00916A6D" w:rsidP="007F4866">
            <w:r>
              <w:t>Получатель/ Плательщик</w:t>
            </w:r>
          </w:p>
        </w:tc>
        <w:tc>
          <w:tcPr>
            <w:tcW w:w="5505" w:type="dxa"/>
          </w:tcPr>
          <w:p w14:paraId="66BD07AB" w14:textId="77777777" w:rsidR="00916A6D" w:rsidRDefault="00916A6D" w:rsidP="007F4866">
            <w:r>
              <w:t xml:space="preserve">Минфин Кузбасса (ГПОУ </w:t>
            </w:r>
            <w:proofErr w:type="gramStart"/>
            <w:r>
              <w:t>ЮТК  л</w:t>
            </w:r>
            <w:proofErr w:type="gramEnd"/>
            <w:r>
              <w:t>/с 20396</w:t>
            </w:r>
            <w:r>
              <w:rPr>
                <w:lang w:val="en-US"/>
              </w:rPr>
              <w:t>U</w:t>
            </w:r>
            <w:r>
              <w:t xml:space="preserve">53590, </w:t>
            </w:r>
          </w:p>
          <w:p w14:paraId="7CDC16CA" w14:textId="77777777" w:rsidR="00916A6D" w:rsidRDefault="00916A6D" w:rsidP="007F4866">
            <w:r>
              <w:t>л/с 21396</w:t>
            </w:r>
            <w:r>
              <w:rPr>
                <w:lang w:val="en-US"/>
              </w:rPr>
              <w:t>U</w:t>
            </w:r>
            <w:r>
              <w:t>53590),</w:t>
            </w:r>
          </w:p>
        </w:tc>
      </w:tr>
      <w:tr w:rsidR="00916A6D" w14:paraId="693B8F5A" w14:textId="77777777" w:rsidTr="007F4866">
        <w:tc>
          <w:tcPr>
            <w:tcW w:w="3840" w:type="dxa"/>
          </w:tcPr>
          <w:p w14:paraId="553E8200" w14:textId="77777777" w:rsidR="00916A6D" w:rsidRPr="009E4B33" w:rsidRDefault="00916A6D" w:rsidP="007F4866">
            <w:r>
              <w:t>Полное наименование банка</w:t>
            </w:r>
          </w:p>
        </w:tc>
        <w:tc>
          <w:tcPr>
            <w:tcW w:w="5505" w:type="dxa"/>
          </w:tcPr>
          <w:p w14:paraId="5A0E14A9" w14:textId="77777777" w:rsidR="00916A6D" w:rsidRPr="00927293" w:rsidRDefault="00916A6D" w:rsidP="007F4866">
            <w:r>
              <w:t>ОТДЕЛЕНИЕ КЕМЕРОВО БАНКА РОССИИ//УФК по Кемеровской области - Кузбассу г. Кемерово</w:t>
            </w:r>
          </w:p>
        </w:tc>
      </w:tr>
      <w:tr w:rsidR="00916A6D" w14:paraId="27174349" w14:textId="77777777" w:rsidTr="007F4866">
        <w:tc>
          <w:tcPr>
            <w:tcW w:w="3840" w:type="dxa"/>
          </w:tcPr>
          <w:p w14:paraId="2CF7687B" w14:textId="77777777" w:rsidR="00916A6D" w:rsidRPr="009E4B33" w:rsidRDefault="00916A6D" w:rsidP="007F4866">
            <w:r>
              <w:t>Расчетный счет</w:t>
            </w:r>
          </w:p>
        </w:tc>
        <w:tc>
          <w:tcPr>
            <w:tcW w:w="5505" w:type="dxa"/>
          </w:tcPr>
          <w:p w14:paraId="2A700908" w14:textId="77777777" w:rsidR="00916A6D" w:rsidRPr="009E4B33" w:rsidRDefault="00916A6D" w:rsidP="007F4866">
            <w:r>
              <w:t>03224643320000003900</w:t>
            </w:r>
          </w:p>
        </w:tc>
      </w:tr>
      <w:tr w:rsidR="00916A6D" w14:paraId="29639533" w14:textId="77777777" w:rsidTr="007F4866">
        <w:tc>
          <w:tcPr>
            <w:tcW w:w="3840" w:type="dxa"/>
          </w:tcPr>
          <w:p w14:paraId="427D1705" w14:textId="77777777" w:rsidR="00916A6D" w:rsidRDefault="00916A6D" w:rsidP="007F4866">
            <w:r>
              <w:t>Казначейский счет</w:t>
            </w:r>
          </w:p>
        </w:tc>
        <w:tc>
          <w:tcPr>
            <w:tcW w:w="5505" w:type="dxa"/>
          </w:tcPr>
          <w:p w14:paraId="53E8E9F1" w14:textId="77777777" w:rsidR="00916A6D" w:rsidRDefault="00916A6D" w:rsidP="007F4866">
            <w:r>
              <w:t>40102810745370000032</w:t>
            </w:r>
          </w:p>
        </w:tc>
      </w:tr>
      <w:tr w:rsidR="00916A6D" w14:paraId="511B5629" w14:textId="77777777" w:rsidTr="007F4866">
        <w:trPr>
          <w:trHeight w:val="190"/>
        </w:trPr>
        <w:tc>
          <w:tcPr>
            <w:tcW w:w="3840" w:type="dxa"/>
          </w:tcPr>
          <w:p w14:paraId="6C5F866A" w14:textId="77777777" w:rsidR="00916A6D" w:rsidRPr="009E4B33" w:rsidRDefault="00916A6D" w:rsidP="007F4866">
            <w:r>
              <w:t>БИК</w:t>
            </w:r>
          </w:p>
        </w:tc>
        <w:tc>
          <w:tcPr>
            <w:tcW w:w="5505" w:type="dxa"/>
          </w:tcPr>
          <w:p w14:paraId="27B475E3" w14:textId="77777777" w:rsidR="00916A6D" w:rsidRPr="009E4B33" w:rsidRDefault="00916A6D" w:rsidP="007F4866">
            <w:r>
              <w:t>013207212</w:t>
            </w:r>
          </w:p>
        </w:tc>
      </w:tr>
      <w:tr w:rsidR="00916A6D" w14:paraId="7116CF62" w14:textId="77777777" w:rsidTr="007F4866">
        <w:tc>
          <w:tcPr>
            <w:tcW w:w="3840" w:type="dxa"/>
          </w:tcPr>
          <w:p w14:paraId="20C554CA" w14:textId="77777777" w:rsidR="00916A6D" w:rsidRPr="009E4B33" w:rsidRDefault="00916A6D" w:rsidP="007F4866">
            <w:r>
              <w:t>Телефон</w:t>
            </w:r>
          </w:p>
        </w:tc>
        <w:tc>
          <w:tcPr>
            <w:tcW w:w="5505" w:type="dxa"/>
          </w:tcPr>
          <w:p w14:paraId="4D528074" w14:textId="77777777" w:rsidR="00916A6D" w:rsidRPr="009E4B33" w:rsidRDefault="00916A6D" w:rsidP="007F4866">
            <w:r>
              <w:t>8 384 51 6 69 11; т/факс 8 384 51 5 37 00</w:t>
            </w:r>
          </w:p>
        </w:tc>
      </w:tr>
      <w:tr w:rsidR="00916A6D" w:rsidRPr="004B2603" w14:paraId="589403E3" w14:textId="77777777" w:rsidTr="007F4866">
        <w:tc>
          <w:tcPr>
            <w:tcW w:w="3840" w:type="dxa"/>
          </w:tcPr>
          <w:p w14:paraId="131EDC5D" w14:textId="77777777" w:rsidR="00916A6D" w:rsidRPr="00B04C04" w:rsidRDefault="00916A6D" w:rsidP="007F4866">
            <w:r>
              <w:t>Веб сайт, е-</w:t>
            </w:r>
            <w:r>
              <w:rPr>
                <w:lang w:val="en-US"/>
              </w:rPr>
              <w:t>mail</w:t>
            </w:r>
          </w:p>
        </w:tc>
        <w:tc>
          <w:tcPr>
            <w:tcW w:w="5505" w:type="dxa"/>
          </w:tcPr>
          <w:p w14:paraId="21F895B5" w14:textId="77777777" w:rsidR="00916A6D" w:rsidRPr="004B2603" w:rsidRDefault="00916A6D" w:rsidP="007F4866">
            <w:pPr>
              <w:rPr>
                <w:lang w:val="en-US"/>
              </w:rPr>
            </w:pPr>
            <w:r w:rsidRPr="00A97113">
              <w:rPr>
                <w:sz w:val="24"/>
                <w:szCs w:val="24"/>
                <w:lang w:val="en-US"/>
              </w:rPr>
              <w:t>info</w:t>
            </w:r>
            <w:r w:rsidRPr="004B2603">
              <w:rPr>
                <w:sz w:val="24"/>
                <w:szCs w:val="24"/>
                <w:lang w:val="en-US"/>
              </w:rPr>
              <w:t>@</w:t>
            </w:r>
            <w:r w:rsidRPr="00A97113">
              <w:rPr>
                <w:sz w:val="24"/>
                <w:szCs w:val="24"/>
                <w:lang w:val="en-US"/>
              </w:rPr>
              <w:t>ytk</w:t>
            </w:r>
            <w:r w:rsidRPr="004B2603">
              <w:rPr>
                <w:sz w:val="24"/>
                <w:szCs w:val="24"/>
                <w:lang w:val="en-US"/>
              </w:rPr>
              <w:t>.</w:t>
            </w:r>
            <w:r w:rsidRPr="00A97113">
              <w:rPr>
                <w:sz w:val="24"/>
                <w:szCs w:val="24"/>
                <w:lang w:val="en-US"/>
              </w:rPr>
              <w:t>edu</w:t>
            </w:r>
            <w:r w:rsidRPr="004B2603">
              <w:rPr>
                <w:sz w:val="24"/>
                <w:szCs w:val="24"/>
                <w:lang w:val="en-US"/>
              </w:rPr>
              <w:t>.</w:t>
            </w:r>
            <w:r w:rsidRPr="00A97113">
              <w:rPr>
                <w:sz w:val="24"/>
                <w:szCs w:val="24"/>
                <w:lang w:val="en-US"/>
              </w:rPr>
              <w:t>ru</w:t>
            </w:r>
            <w:r w:rsidRPr="004B2603">
              <w:rPr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916A6D" w14:paraId="0E9243FD" w14:textId="77777777" w:rsidTr="007F4866">
        <w:tc>
          <w:tcPr>
            <w:tcW w:w="3840" w:type="dxa"/>
          </w:tcPr>
          <w:p w14:paraId="41661214" w14:textId="77777777" w:rsidR="00916A6D" w:rsidRPr="009E4B33" w:rsidRDefault="00916A6D" w:rsidP="007F4866">
            <w:r>
              <w:t>Должность, Ф.И.О. руководителя предприятия</w:t>
            </w:r>
          </w:p>
        </w:tc>
        <w:tc>
          <w:tcPr>
            <w:tcW w:w="5505" w:type="dxa"/>
          </w:tcPr>
          <w:p w14:paraId="03D0515A" w14:textId="77777777" w:rsidR="00916A6D" w:rsidRDefault="00916A6D" w:rsidP="007F4866">
            <w:r>
              <w:t>Директор</w:t>
            </w:r>
          </w:p>
          <w:p w14:paraId="69CD9321" w14:textId="77777777" w:rsidR="00916A6D" w:rsidRPr="009E4B33" w:rsidRDefault="00916A6D" w:rsidP="007F4866">
            <w:r>
              <w:t>Геннадий Антонович Павлючков</w:t>
            </w:r>
          </w:p>
        </w:tc>
      </w:tr>
      <w:tr w:rsidR="00916A6D" w14:paraId="1EBD982D" w14:textId="77777777" w:rsidTr="007F4866">
        <w:tc>
          <w:tcPr>
            <w:tcW w:w="3840" w:type="dxa"/>
          </w:tcPr>
          <w:p w14:paraId="1C470313" w14:textId="77777777" w:rsidR="00916A6D" w:rsidRPr="009E4B33" w:rsidRDefault="00916A6D" w:rsidP="007F4866">
            <w:r>
              <w:t>ИНН/КПП</w:t>
            </w:r>
          </w:p>
        </w:tc>
        <w:tc>
          <w:tcPr>
            <w:tcW w:w="5505" w:type="dxa"/>
          </w:tcPr>
          <w:p w14:paraId="6B4DB249" w14:textId="77777777" w:rsidR="00916A6D" w:rsidRPr="009E4B33" w:rsidRDefault="00916A6D" w:rsidP="007F4866">
            <w:r>
              <w:t>4230007047 / 423001001</w:t>
            </w:r>
          </w:p>
        </w:tc>
      </w:tr>
      <w:tr w:rsidR="007F4866" w14:paraId="41608C36" w14:textId="77777777" w:rsidTr="007F4866">
        <w:tc>
          <w:tcPr>
            <w:tcW w:w="3840" w:type="dxa"/>
          </w:tcPr>
          <w:p w14:paraId="6A83C159" w14:textId="77777777" w:rsidR="007F4866" w:rsidRDefault="007F4866" w:rsidP="007F4866">
            <w:r>
              <w:t>КБК</w:t>
            </w:r>
          </w:p>
        </w:tc>
        <w:tc>
          <w:tcPr>
            <w:tcW w:w="5505" w:type="dxa"/>
          </w:tcPr>
          <w:p w14:paraId="5B9D6CB7" w14:textId="77777777" w:rsidR="007F4866" w:rsidRDefault="007F4866" w:rsidP="007F4866">
            <w:r>
              <w:t>00000000000000000130</w:t>
            </w:r>
          </w:p>
        </w:tc>
      </w:tr>
      <w:tr w:rsidR="007F4866" w14:paraId="77CF31F7" w14:textId="77777777" w:rsidTr="007F4866">
        <w:tc>
          <w:tcPr>
            <w:tcW w:w="3840" w:type="dxa"/>
          </w:tcPr>
          <w:p w14:paraId="2FEFC464" w14:textId="77777777" w:rsidR="007F4866" w:rsidRDefault="007F4866" w:rsidP="007F4866">
            <w:r>
              <w:t>ОКФС</w:t>
            </w:r>
          </w:p>
        </w:tc>
        <w:tc>
          <w:tcPr>
            <w:tcW w:w="5505" w:type="dxa"/>
          </w:tcPr>
          <w:p w14:paraId="1C4E02D4" w14:textId="77777777" w:rsidR="007F4866" w:rsidRPr="009E4B33" w:rsidRDefault="007F4866" w:rsidP="007F4866">
            <w:r>
              <w:t>13</w:t>
            </w:r>
          </w:p>
        </w:tc>
      </w:tr>
      <w:tr w:rsidR="007F4866" w14:paraId="7B725682" w14:textId="77777777" w:rsidTr="007F4866">
        <w:tc>
          <w:tcPr>
            <w:tcW w:w="3840" w:type="dxa"/>
          </w:tcPr>
          <w:p w14:paraId="62BCBE59" w14:textId="77777777" w:rsidR="007F4866" w:rsidRDefault="007F4866" w:rsidP="007F4866">
            <w:r>
              <w:t>ОГРН</w:t>
            </w:r>
          </w:p>
        </w:tc>
        <w:tc>
          <w:tcPr>
            <w:tcW w:w="5505" w:type="dxa"/>
          </w:tcPr>
          <w:p w14:paraId="7DDF52A4" w14:textId="77777777" w:rsidR="007F4866" w:rsidRPr="009E4B33" w:rsidRDefault="007F4866" w:rsidP="007F4866">
            <w:r>
              <w:t>1024202001339</w:t>
            </w:r>
          </w:p>
        </w:tc>
      </w:tr>
      <w:tr w:rsidR="007F4866" w14:paraId="612AA090" w14:textId="77777777" w:rsidTr="007F4866">
        <w:tc>
          <w:tcPr>
            <w:tcW w:w="3840" w:type="dxa"/>
          </w:tcPr>
          <w:p w14:paraId="6C6DC005" w14:textId="77777777" w:rsidR="007F4866" w:rsidRDefault="007F4866" w:rsidP="007F4866">
            <w:r>
              <w:t>ОКПО</w:t>
            </w:r>
          </w:p>
        </w:tc>
        <w:tc>
          <w:tcPr>
            <w:tcW w:w="5505" w:type="dxa"/>
          </w:tcPr>
          <w:p w14:paraId="496C7754" w14:textId="77777777" w:rsidR="007F4866" w:rsidRPr="009E4B33" w:rsidRDefault="007F4866" w:rsidP="007F4866">
            <w:r>
              <w:t>02512170</w:t>
            </w:r>
          </w:p>
        </w:tc>
      </w:tr>
      <w:tr w:rsidR="007F4866" w14:paraId="36F58F2E" w14:textId="77777777" w:rsidTr="007F4866">
        <w:tc>
          <w:tcPr>
            <w:tcW w:w="3840" w:type="dxa"/>
          </w:tcPr>
          <w:p w14:paraId="3B5EA65B" w14:textId="77777777" w:rsidR="007F4866" w:rsidRDefault="007F4866" w:rsidP="007F4866">
            <w:r>
              <w:t>ОКАТО</w:t>
            </w:r>
          </w:p>
        </w:tc>
        <w:tc>
          <w:tcPr>
            <w:tcW w:w="5505" w:type="dxa"/>
          </w:tcPr>
          <w:p w14:paraId="3920B611" w14:textId="77777777" w:rsidR="007F4866" w:rsidRPr="009E4B33" w:rsidRDefault="007F4866" w:rsidP="007F4866">
            <w:r>
              <w:t>32449000000</w:t>
            </w:r>
          </w:p>
        </w:tc>
      </w:tr>
      <w:tr w:rsidR="007F4866" w14:paraId="22D29DE4" w14:textId="77777777" w:rsidTr="007F4866">
        <w:trPr>
          <w:trHeight w:val="132"/>
        </w:trPr>
        <w:tc>
          <w:tcPr>
            <w:tcW w:w="3840" w:type="dxa"/>
          </w:tcPr>
          <w:p w14:paraId="0582ABDC" w14:textId="77777777" w:rsidR="007F4866" w:rsidRDefault="007F4866" w:rsidP="007F4866">
            <w:r>
              <w:t>ОКТМО</w:t>
            </w:r>
          </w:p>
        </w:tc>
        <w:tc>
          <w:tcPr>
            <w:tcW w:w="5505" w:type="dxa"/>
          </w:tcPr>
          <w:p w14:paraId="0107C9BA" w14:textId="77777777" w:rsidR="007F4866" w:rsidRPr="009E4B33" w:rsidRDefault="007F4866" w:rsidP="007F4866">
            <w:r>
              <w:t>32749000</w:t>
            </w:r>
          </w:p>
        </w:tc>
      </w:tr>
    </w:tbl>
    <w:p w14:paraId="05000BF3" w14:textId="77777777" w:rsidR="00F06214" w:rsidRPr="00F06214" w:rsidRDefault="00F06214" w:rsidP="00F06214">
      <w:pPr>
        <w:rPr>
          <w:sz w:val="24"/>
          <w:szCs w:val="24"/>
        </w:rPr>
      </w:pPr>
    </w:p>
    <w:sectPr w:rsidR="00F06214" w:rsidRPr="00F06214" w:rsidSect="0094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4808B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EA428CBE"/>
    <w:name w:val="WW8Num22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00" w:hanging="432"/>
      </w:pPr>
      <w:rPr>
        <w:b w:val="0"/>
        <w:sz w:val="28"/>
        <w:szCs w:val="24"/>
      </w:rPr>
    </w:lvl>
    <w:lvl w:ilvl="2">
      <w:start w:val="1"/>
      <w:numFmt w:val="bullet"/>
      <w:lvlText w:val=""/>
      <w:lvlJc w:val="left"/>
      <w:pPr>
        <w:tabs>
          <w:tab w:val="num" w:pos="-152"/>
        </w:tabs>
        <w:ind w:left="1072" w:hanging="504"/>
      </w:pPr>
      <w:rPr>
        <w:rFonts w:ascii="Symbol" w:hAnsi="Symbol" w:cs="Wingdings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F71F88"/>
    <w:multiLevelType w:val="hybridMultilevel"/>
    <w:tmpl w:val="7E004D26"/>
    <w:lvl w:ilvl="0" w:tplc="92B80B7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FD73FF"/>
    <w:multiLevelType w:val="multilevel"/>
    <w:tmpl w:val="C7EC6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4C66121"/>
    <w:multiLevelType w:val="multilevel"/>
    <w:tmpl w:val="C7EC6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39E005B5"/>
    <w:multiLevelType w:val="hybridMultilevel"/>
    <w:tmpl w:val="3F180C5A"/>
    <w:lvl w:ilvl="0" w:tplc="FE1C1B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1538E"/>
    <w:multiLevelType w:val="multilevel"/>
    <w:tmpl w:val="BDF61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F0F6E7A"/>
    <w:multiLevelType w:val="hybridMultilevel"/>
    <w:tmpl w:val="9BF4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414A42"/>
    <w:multiLevelType w:val="hybridMultilevel"/>
    <w:tmpl w:val="0F3E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75090A"/>
    <w:multiLevelType w:val="hybridMultilevel"/>
    <w:tmpl w:val="BA2820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10AD7"/>
    <w:multiLevelType w:val="hybridMultilevel"/>
    <w:tmpl w:val="EC8ECC84"/>
    <w:lvl w:ilvl="0" w:tplc="FE1C1B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8E66E3"/>
    <w:multiLevelType w:val="hybridMultilevel"/>
    <w:tmpl w:val="E182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00023"/>
    <w:multiLevelType w:val="hybridMultilevel"/>
    <w:tmpl w:val="307A42B6"/>
    <w:lvl w:ilvl="0" w:tplc="579A44EA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3" w15:restartNumberingAfterBreak="0">
    <w:nsid w:val="79080AEB"/>
    <w:multiLevelType w:val="hybridMultilevel"/>
    <w:tmpl w:val="F1D664B0"/>
    <w:lvl w:ilvl="0" w:tplc="FE1C1B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14"/>
    <w:rsid w:val="00037372"/>
    <w:rsid w:val="000C51C4"/>
    <w:rsid w:val="00154ABC"/>
    <w:rsid w:val="00184CCA"/>
    <w:rsid w:val="001E7E26"/>
    <w:rsid w:val="0020011E"/>
    <w:rsid w:val="00202E5C"/>
    <w:rsid w:val="00223AAD"/>
    <w:rsid w:val="002723DF"/>
    <w:rsid w:val="0028626B"/>
    <w:rsid w:val="00297D42"/>
    <w:rsid w:val="002C6218"/>
    <w:rsid w:val="002E58B4"/>
    <w:rsid w:val="003D5B8F"/>
    <w:rsid w:val="004D610E"/>
    <w:rsid w:val="00501CD4"/>
    <w:rsid w:val="00506965"/>
    <w:rsid w:val="00526810"/>
    <w:rsid w:val="00581FF0"/>
    <w:rsid w:val="006720FE"/>
    <w:rsid w:val="00694DDA"/>
    <w:rsid w:val="006A77B4"/>
    <w:rsid w:val="006D7E42"/>
    <w:rsid w:val="006E66EC"/>
    <w:rsid w:val="00730985"/>
    <w:rsid w:val="007516C9"/>
    <w:rsid w:val="00766558"/>
    <w:rsid w:val="007D50AD"/>
    <w:rsid w:val="007F4866"/>
    <w:rsid w:val="00800ABF"/>
    <w:rsid w:val="008A3C7A"/>
    <w:rsid w:val="008D1E6E"/>
    <w:rsid w:val="008D24D2"/>
    <w:rsid w:val="008D68FF"/>
    <w:rsid w:val="008F115A"/>
    <w:rsid w:val="008F2306"/>
    <w:rsid w:val="00916A6D"/>
    <w:rsid w:val="00916EF7"/>
    <w:rsid w:val="00946DE6"/>
    <w:rsid w:val="009728AB"/>
    <w:rsid w:val="009C0710"/>
    <w:rsid w:val="009E15A2"/>
    <w:rsid w:val="009E5F4B"/>
    <w:rsid w:val="00A532B7"/>
    <w:rsid w:val="00A73F4F"/>
    <w:rsid w:val="00AA46AE"/>
    <w:rsid w:val="00AB4DAB"/>
    <w:rsid w:val="00BB72A7"/>
    <w:rsid w:val="00C657B8"/>
    <w:rsid w:val="00CA193E"/>
    <w:rsid w:val="00CD08F7"/>
    <w:rsid w:val="00CD23C9"/>
    <w:rsid w:val="00D0549D"/>
    <w:rsid w:val="00D105AD"/>
    <w:rsid w:val="00D700D5"/>
    <w:rsid w:val="00D741C0"/>
    <w:rsid w:val="00D955DC"/>
    <w:rsid w:val="00D96CF6"/>
    <w:rsid w:val="00E07208"/>
    <w:rsid w:val="00E463EE"/>
    <w:rsid w:val="00E50C7A"/>
    <w:rsid w:val="00E7463F"/>
    <w:rsid w:val="00EB30E1"/>
    <w:rsid w:val="00EE1FEB"/>
    <w:rsid w:val="00EE268D"/>
    <w:rsid w:val="00F06214"/>
    <w:rsid w:val="00F13E4A"/>
    <w:rsid w:val="00F30904"/>
    <w:rsid w:val="00F312C0"/>
    <w:rsid w:val="00F3578F"/>
    <w:rsid w:val="00F418E0"/>
    <w:rsid w:val="00F65F05"/>
    <w:rsid w:val="00F71A1B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C661"/>
  <w15:docId w15:val="{CC6A8471-21D7-44BB-89CA-B664D762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6214"/>
    <w:rPr>
      <w:color w:val="0000FF"/>
      <w:u w:val="single"/>
    </w:rPr>
  </w:style>
  <w:style w:type="paragraph" w:styleId="a4">
    <w:name w:val="No Spacing"/>
    <w:uiPriority w:val="1"/>
    <w:qFormat/>
    <w:rsid w:val="00F0621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06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6214"/>
    <w:pPr>
      <w:ind w:left="720"/>
      <w:contextualSpacing/>
    </w:pPr>
  </w:style>
  <w:style w:type="paragraph" w:customStyle="1" w:styleId="Default">
    <w:name w:val="Default"/>
    <w:rsid w:val="00F06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9E5F4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styleId="a8">
    <w:name w:val="Body Text Indent"/>
    <w:basedOn w:val="a"/>
    <w:link w:val="a9"/>
    <w:semiHidden/>
    <w:unhideWhenUsed/>
    <w:rsid w:val="00202E5C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0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69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69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6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2</cp:revision>
  <cp:lastPrinted>2021-02-03T07:59:00Z</cp:lastPrinted>
  <dcterms:created xsi:type="dcterms:W3CDTF">2021-03-02T08:17:00Z</dcterms:created>
  <dcterms:modified xsi:type="dcterms:W3CDTF">2021-03-02T08:17:00Z</dcterms:modified>
</cp:coreProperties>
</file>